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248" w:rsidRPr="005F2614" w:rsidRDefault="00846A30" w:rsidP="005F2614">
      <w:pPr>
        <w:spacing w:line="360" w:lineRule="auto"/>
        <w:jc w:val="center"/>
        <w:rPr>
          <w:rFonts w:ascii="Calibri" w:eastAsia="Times New Roman" w:hAnsi="Calibri" w:cs="Courier New"/>
          <w:b/>
          <w:sz w:val="24"/>
          <w:szCs w:val="24"/>
        </w:rPr>
      </w:pPr>
      <w:r>
        <w:rPr>
          <w:rFonts w:ascii="Calibri" w:eastAsia="Times New Roman" w:hAnsi="Calibri" w:cs="Courier New"/>
          <w:b/>
          <w:sz w:val="24"/>
          <w:szCs w:val="24"/>
        </w:rPr>
        <w:t xml:space="preserve">Atlantis </w:t>
      </w:r>
      <w:r w:rsidR="00B31279" w:rsidRPr="005F2614">
        <w:rPr>
          <w:rFonts w:ascii="Calibri" w:eastAsia="Times New Roman" w:hAnsi="Calibri" w:cs="Courier New"/>
          <w:b/>
          <w:sz w:val="24"/>
          <w:szCs w:val="24"/>
        </w:rPr>
        <w:t>–</w:t>
      </w:r>
      <w:r w:rsidR="00A26248" w:rsidRPr="005F2614">
        <w:rPr>
          <w:rFonts w:ascii="Calibri" w:eastAsia="Times New Roman" w:hAnsi="Calibri" w:cs="Courier New"/>
          <w:b/>
          <w:sz w:val="24"/>
          <w:szCs w:val="24"/>
        </w:rPr>
        <w:t xml:space="preserve"> </w:t>
      </w:r>
      <w:r w:rsidR="00B31279" w:rsidRPr="005F2614">
        <w:rPr>
          <w:rFonts w:ascii="Calibri" w:eastAsia="Times New Roman" w:hAnsi="Calibri" w:cs="Courier New"/>
          <w:b/>
          <w:sz w:val="24"/>
          <w:szCs w:val="24"/>
        </w:rPr>
        <w:t xml:space="preserve">SERVER MIGRATION </w:t>
      </w:r>
      <w:r w:rsidR="001F0DCC" w:rsidRPr="005F2614">
        <w:rPr>
          <w:rFonts w:ascii="Calibri" w:eastAsia="Times New Roman" w:hAnsi="Calibri" w:cs="Courier New"/>
          <w:b/>
          <w:sz w:val="24"/>
          <w:szCs w:val="24"/>
        </w:rPr>
        <w:t>–</w:t>
      </w:r>
      <w:r w:rsidR="00B31279" w:rsidRPr="005F2614">
        <w:rPr>
          <w:rFonts w:ascii="Calibri" w:eastAsia="Times New Roman" w:hAnsi="Calibri" w:cs="Courier New"/>
          <w:b/>
          <w:sz w:val="24"/>
          <w:szCs w:val="24"/>
        </w:rPr>
        <w:t xml:space="preserve"> </w:t>
      </w:r>
      <w:r w:rsidR="00A26248" w:rsidRPr="005F2614">
        <w:rPr>
          <w:rFonts w:ascii="Calibri" w:eastAsia="Times New Roman" w:hAnsi="Calibri" w:cs="Courier New"/>
          <w:b/>
          <w:sz w:val="24"/>
          <w:szCs w:val="24"/>
        </w:rPr>
        <w:t>LIVE</w:t>
      </w:r>
    </w:p>
    <w:p w:rsidR="001F0DCC" w:rsidRPr="005F2614" w:rsidRDefault="001F0DCC" w:rsidP="005F2614">
      <w:pPr>
        <w:spacing w:line="360" w:lineRule="auto"/>
        <w:jc w:val="center"/>
        <w:rPr>
          <w:rFonts w:ascii="Calibri" w:eastAsia="Times New Roman" w:hAnsi="Calibri" w:cs="Courier New"/>
          <w:b/>
          <w:sz w:val="24"/>
          <w:szCs w:val="24"/>
        </w:rPr>
      </w:pPr>
      <w:r w:rsidRPr="005F2614">
        <w:rPr>
          <w:rFonts w:ascii="Calibri" w:eastAsia="Times New Roman" w:hAnsi="Calibri" w:cs="Courier New"/>
          <w:b/>
          <w:sz w:val="24"/>
          <w:szCs w:val="24"/>
        </w:rPr>
        <w:t xml:space="preserve">Version </w:t>
      </w:r>
      <w:r w:rsidR="0058294D" w:rsidRPr="005F2614">
        <w:rPr>
          <w:rFonts w:ascii="Calibri" w:eastAsia="Times New Roman" w:hAnsi="Calibri" w:cs="Courier New"/>
          <w:b/>
          <w:sz w:val="24"/>
          <w:szCs w:val="24"/>
        </w:rPr>
        <w:t>2012.1.3</w:t>
      </w:r>
    </w:p>
    <w:p w:rsidR="001F0DCC" w:rsidRPr="005F2614" w:rsidRDefault="001F0DCC" w:rsidP="005F2614">
      <w:pPr>
        <w:pStyle w:val="Default"/>
        <w:spacing w:line="360" w:lineRule="auto"/>
        <w:rPr>
          <w:rFonts w:cstheme="minorBidi"/>
          <w:b/>
          <w:color w:val="auto"/>
        </w:rPr>
      </w:pPr>
    </w:p>
    <w:p w:rsidR="00A26248" w:rsidRPr="005F2614" w:rsidRDefault="00A26248" w:rsidP="0030662F">
      <w:pPr>
        <w:pStyle w:val="Heading1"/>
      </w:pPr>
      <w:r w:rsidRPr="005F2614">
        <w:t>Important information</w:t>
      </w:r>
      <w:r w:rsidR="0030662F">
        <w:t>- Implementation Code</w:t>
      </w:r>
      <w:r w:rsidRPr="005F2614">
        <w:t>:</w:t>
      </w:r>
    </w:p>
    <w:p w:rsidR="00A26248" w:rsidRPr="005F2614" w:rsidRDefault="00A26248" w:rsidP="005F2614">
      <w:pPr>
        <w:pStyle w:val="Default"/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>Imp Code:</w:t>
      </w:r>
      <w:r w:rsidRPr="005F2614">
        <w:rPr>
          <w:rFonts w:cstheme="minorBidi"/>
          <w:b/>
          <w:color w:val="auto"/>
        </w:rPr>
        <w:t xml:space="preserve"> </w:t>
      </w:r>
      <w:r w:rsidR="00846A30">
        <w:rPr>
          <w:rFonts w:cstheme="minorBidi"/>
          <w:b/>
          <w:color w:val="auto"/>
        </w:rPr>
        <w:t>ATL</w:t>
      </w:r>
      <w:r w:rsidRPr="005F2614">
        <w:rPr>
          <w:rFonts w:cstheme="minorBidi"/>
          <w:color w:val="auto"/>
        </w:rPr>
        <w:t xml:space="preserve"> (always use </w:t>
      </w:r>
      <w:r w:rsidR="00846A30">
        <w:rPr>
          <w:rFonts w:cstheme="minorBidi"/>
          <w:color w:val="auto"/>
        </w:rPr>
        <w:t>Capi</w:t>
      </w:r>
      <w:r w:rsidRPr="005F2614">
        <w:rPr>
          <w:rFonts w:cstheme="minorBidi"/>
          <w:color w:val="auto"/>
        </w:rPr>
        <w:t>tal letters)</w:t>
      </w:r>
    </w:p>
    <w:p w:rsidR="005C1C16" w:rsidRPr="005F2614" w:rsidRDefault="005C1C16" w:rsidP="0030662F">
      <w:pPr>
        <w:pStyle w:val="Heading1"/>
      </w:pPr>
      <w:r w:rsidRPr="005F2614">
        <w:t>Pre-</w:t>
      </w:r>
      <w:r w:rsidR="005B45C8" w:rsidRPr="005F2614">
        <w:t>Requisites</w:t>
      </w:r>
      <w:r w:rsidR="0030662F">
        <w:t xml:space="preserve"> for Migration</w:t>
      </w:r>
      <w:r w:rsidRPr="005F2614">
        <w:t>:</w:t>
      </w:r>
    </w:p>
    <w:p w:rsidR="005C1C16" w:rsidRPr="005F2614" w:rsidRDefault="005C1C16" w:rsidP="005F2614">
      <w:pPr>
        <w:pStyle w:val="Default"/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>Please check if you have installed the following prerequisite in your DB server:</w:t>
      </w:r>
    </w:p>
    <w:p w:rsidR="0058294D" w:rsidRPr="005F2614" w:rsidRDefault="0058294D" w:rsidP="005F2614">
      <w:pPr>
        <w:pStyle w:val="Default"/>
        <w:spacing w:line="360" w:lineRule="auto"/>
        <w:rPr>
          <w:rFonts w:cstheme="minorBidi"/>
          <w:color w:val="auto"/>
        </w:rPr>
      </w:pPr>
    </w:p>
    <w:p w:rsidR="00B31279" w:rsidRPr="005F2614" w:rsidRDefault="00B31279" w:rsidP="005F2614">
      <w:p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 </w:t>
      </w:r>
      <w:r w:rsidR="0058294D" w:rsidRPr="005F2614">
        <w:rPr>
          <w:rFonts w:ascii="Calibri" w:hAnsi="Calibri"/>
          <w:sz w:val="24"/>
          <w:szCs w:val="24"/>
        </w:rPr>
        <w:object w:dxaOrig="1551" w:dyaOrig="991">
          <v:shape id="_x0000_i1025" type="#_x0000_t75" style="width:77.2pt;height:49.45pt" o:ole="">
            <v:imagedata r:id="rId12" o:title=""/>
          </v:shape>
          <o:OLEObject Type="Embed" ProgID="AcroExch.Document.DC" ShapeID="_x0000_i1025" DrawAspect="Icon" ObjectID="_1523199238" r:id="rId13"/>
        </w:object>
      </w:r>
    </w:p>
    <w:p w:rsidR="00B31279" w:rsidRPr="005F2614" w:rsidRDefault="00B31279" w:rsidP="005F2614">
      <w:pPr>
        <w:pStyle w:val="Default"/>
        <w:spacing w:line="360" w:lineRule="auto"/>
      </w:pPr>
    </w:p>
    <w:p w:rsidR="00B31279" w:rsidRPr="005F2614" w:rsidRDefault="00B31279" w:rsidP="005F2614">
      <w:pPr>
        <w:pStyle w:val="Default"/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 xml:space="preserve">1. Confirm that there is at least 5 GB of free space on the server hard drive (C: drive in addition to database space on D: or other location). </w:t>
      </w:r>
    </w:p>
    <w:p w:rsidR="00B31279" w:rsidRPr="005F2614" w:rsidRDefault="00B31279" w:rsidP="005F2614">
      <w:pPr>
        <w:pStyle w:val="Default"/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>2. Install and configure SQL Server 2012. (For service packs or cumulative updates, please check with ACTIVE Network.) Refer to Installing SQL Server 2012 and Configuring SQL Server 2012 (above document).</w:t>
      </w:r>
    </w:p>
    <w:p w:rsidR="00B31279" w:rsidRPr="005F2614" w:rsidRDefault="00B31279" w:rsidP="005F2614">
      <w:pPr>
        <w:pStyle w:val="Default"/>
        <w:spacing w:line="360" w:lineRule="auto"/>
        <w:rPr>
          <w:rFonts w:cstheme="minorBidi"/>
          <w:color w:val="auto"/>
        </w:rPr>
      </w:pPr>
      <w:r w:rsidRPr="005F2614">
        <w:t xml:space="preserve">3. </w:t>
      </w:r>
      <w:r w:rsidRPr="005F2614">
        <w:rPr>
          <w:rFonts w:cstheme="minorBidi"/>
          <w:color w:val="auto"/>
        </w:rPr>
        <w:t>Install Microsoft .NET 4.5, if not RTP|ONE Database Installer will prompt to download.</w:t>
      </w:r>
    </w:p>
    <w:p w:rsidR="00B31279" w:rsidRPr="005F2614" w:rsidRDefault="00B31279" w:rsidP="005F2614">
      <w:pPr>
        <w:pStyle w:val="Default"/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 xml:space="preserve">5. Configure Windows Firewall for RTP|ONE. Refer </w:t>
      </w:r>
      <w:r w:rsidR="001F0DCC" w:rsidRPr="005F2614">
        <w:rPr>
          <w:rFonts w:cstheme="minorBidi"/>
          <w:color w:val="auto"/>
        </w:rPr>
        <w:t>to Configuring Windows Firewall (refer above document)</w:t>
      </w:r>
    </w:p>
    <w:p w:rsidR="00B31279" w:rsidRPr="005F2614" w:rsidRDefault="00B31279" w:rsidP="005F2614">
      <w:pPr>
        <w:pStyle w:val="Default"/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>6. Install Internet Information Services</w:t>
      </w:r>
      <w:r w:rsidR="001F0DCC" w:rsidRPr="005F2614">
        <w:rPr>
          <w:rFonts w:cstheme="minorBidi"/>
          <w:color w:val="auto"/>
        </w:rPr>
        <w:t xml:space="preserve"> (IIS). Refer to Installing IIS ( refer above document) </w:t>
      </w:r>
    </w:p>
    <w:p w:rsidR="001F0DCC" w:rsidRPr="005F2614" w:rsidRDefault="001F0DCC" w:rsidP="005F2614">
      <w:pPr>
        <w:pStyle w:val="Default"/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>7.</w:t>
      </w:r>
      <w:r w:rsidRPr="005F2614">
        <w:t xml:space="preserve"> </w:t>
      </w:r>
      <w:r w:rsidRPr="005F2614">
        <w:rPr>
          <w:rFonts w:cstheme="minorBidi"/>
          <w:color w:val="auto"/>
        </w:rPr>
        <w:t>Check if following is enabled:</w:t>
      </w:r>
    </w:p>
    <w:p w:rsidR="001F0DCC" w:rsidRPr="005F2614" w:rsidRDefault="001F0DCC" w:rsidP="005F2614">
      <w:pPr>
        <w:pStyle w:val="Default"/>
        <w:spacing w:line="360" w:lineRule="auto"/>
        <w:rPr>
          <w:rFonts w:cstheme="minorBidi"/>
          <w:color w:val="auto"/>
        </w:rPr>
      </w:pPr>
    </w:p>
    <w:p w:rsidR="001F0DCC" w:rsidRPr="005F2614" w:rsidRDefault="001F0DCC" w:rsidP="005F2614">
      <w:pPr>
        <w:pStyle w:val="Default"/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 xml:space="preserve"> • Ad Hoc Remote Queries</w:t>
      </w:r>
    </w:p>
    <w:p w:rsidR="00795D6C" w:rsidRPr="005F2614" w:rsidRDefault="00795D6C" w:rsidP="005F2614">
      <w:pPr>
        <w:pStyle w:val="Default"/>
        <w:spacing w:line="360" w:lineRule="auto"/>
        <w:rPr>
          <w:rFonts w:cstheme="minorBidi"/>
          <w:color w:val="auto"/>
        </w:rPr>
      </w:pPr>
    </w:p>
    <w:p w:rsidR="00795D6C" w:rsidRPr="005F2614" w:rsidRDefault="00795D6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008000"/>
          <w:sz w:val="24"/>
          <w:szCs w:val="24"/>
        </w:rPr>
        <w:t>--Check if Ad Hoc Remote Queries is enabled</w:t>
      </w:r>
    </w:p>
    <w:p w:rsidR="00795D6C" w:rsidRPr="005F2614" w:rsidRDefault="00795D6C" w:rsidP="005F2614">
      <w:pPr>
        <w:pStyle w:val="Default"/>
        <w:spacing w:line="360" w:lineRule="auto"/>
        <w:rPr>
          <w:rFonts w:cstheme="minorBidi"/>
          <w:color w:val="auto"/>
        </w:rPr>
      </w:pPr>
    </w:p>
    <w:p w:rsidR="00795D6C" w:rsidRPr="005F2614" w:rsidRDefault="00795D6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0000FF"/>
          <w:sz w:val="24"/>
          <w:szCs w:val="24"/>
        </w:rPr>
        <w:t>SELECT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FF00FF"/>
          <w:sz w:val="24"/>
          <w:szCs w:val="24"/>
        </w:rPr>
        <w:t>CONVERT</w:t>
      </w:r>
      <w:r w:rsidRPr="005F2614">
        <w:rPr>
          <w:rFonts w:ascii="Calibri" w:hAnsi="Calibri" w:cs="Consolas"/>
          <w:color w:val="808080"/>
          <w:sz w:val="24"/>
          <w:szCs w:val="24"/>
        </w:rPr>
        <w:t>(</w:t>
      </w:r>
      <w:r w:rsidRPr="005F2614">
        <w:rPr>
          <w:rFonts w:ascii="Calibri" w:hAnsi="Calibri" w:cs="Consolas"/>
          <w:color w:val="0000FF"/>
          <w:sz w:val="24"/>
          <w:szCs w:val="24"/>
        </w:rPr>
        <w:t>INT</w:t>
      </w:r>
      <w:r w:rsidRPr="005F2614">
        <w:rPr>
          <w:rFonts w:ascii="Calibri" w:hAnsi="Calibri" w:cs="Consolas"/>
          <w:color w:val="808080"/>
          <w:sz w:val="24"/>
          <w:szCs w:val="24"/>
        </w:rPr>
        <w:t>,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FF00FF"/>
          <w:sz w:val="24"/>
          <w:szCs w:val="24"/>
        </w:rPr>
        <w:t>ISNULL</w:t>
      </w:r>
      <w:r w:rsidRPr="005F2614">
        <w:rPr>
          <w:rFonts w:ascii="Calibri" w:hAnsi="Calibri" w:cs="Consolas"/>
          <w:color w:val="808080"/>
          <w:sz w:val="24"/>
          <w:szCs w:val="24"/>
        </w:rPr>
        <w:t>(</w:t>
      </w:r>
      <w:r w:rsidRPr="005F2614">
        <w:rPr>
          <w:rFonts w:ascii="Calibri" w:hAnsi="Calibri" w:cs="Consolas"/>
          <w:color w:val="008080"/>
          <w:sz w:val="24"/>
          <w:szCs w:val="24"/>
        </w:rPr>
        <w:t>value</w:t>
      </w:r>
      <w:r w:rsidRPr="005F2614">
        <w:rPr>
          <w:rFonts w:ascii="Calibri" w:hAnsi="Calibri" w:cs="Consolas"/>
          <w:color w:val="808080"/>
          <w:sz w:val="24"/>
          <w:szCs w:val="24"/>
        </w:rPr>
        <w:t>,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008080"/>
          <w:sz w:val="24"/>
          <w:szCs w:val="24"/>
        </w:rPr>
        <w:t>value_in_use</w:t>
      </w:r>
      <w:r w:rsidRPr="005F2614">
        <w:rPr>
          <w:rFonts w:ascii="Calibri" w:hAnsi="Calibri" w:cs="Consolas"/>
          <w:color w:val="808080"/>
          <w:sz w:val="24"/>
          <w:szCs w:val="24"/>
        </w:rPr>
        <w:t>))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0000FF"/>
          <w:sz w:val="24"/>
          <w:szCs w:val="24"/>
        </w:rPr>
        <w:t>AS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008080"/>
          <w:sz w:val="24"/>
          <w:szCs w:val="24"/>
        </w:rPr>
        <w:t>config_value</w:t>
      </w:r>
    </w:p>
    <w:p w:rsidR="00795D6C" w:rsidRPr="005F2614" w:rsidRDefault="00795D6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0000FF"/>
          <w:sz w:val="24"/>
          <w:szCs w:val="24"/>
        </w:rPr>
        <w:lastRenderedPageBreak/>
        <w:t>FROM</w:t>
      </w:r>
      <w:r w:rsidRPr="005F2614">
        <w:rPr>
          <w:rFonts w:ascii="Calibri" w:hAnsi="Calibri" w:cs="Consolas"/>
          <w:sz w:val="24"/>
          <w:szCs w:val="24"/>
        </w:rPr>
        <w:t xml:space="preserve">  </w:t>
      </w:r>
      <w:r w:rsidRPr="005F2614">
        <w:rPr>
          <w:rFonts w:ascii="Calibri" w:hAnsi="Calibri" w:cs="Consolas"/>
          <w:color w:val="008000"/>
          <w:sz w:val="24"/>
          <w:szCs w:val="24"/>
        </w:rPr>
        <w:t>sys</w:t>
      </w:r>
      <w:r w:rsidRPr="005F2614">
        <w:rPr>
          <w:rFonts w:ascii="Calibri" w:hAnsi="Calibri" w:cs="Consolas"/>
          <w:color w:val="808080"/>
          <w:sz w:val="24"/>
          <w:szCs w:val="24"/>
        </w:rPr>
        <w:t>.</w:t>
      </w:r>
      <w:r w:rsidRPr="005F2614">
        <w:rPr>
          <w:rFonts w:ascii="Calibri" w:hAnsi="Calibri" w:cs="Consolas"/>
          <w:color w:val="008000"/>
          <w:sz w:val="24"/>
          <w:szCs w:val="24"/>
        </w:rPr>
        <w:t>configurations</w:t>
      </w:r>
    </w:p>
    <w:p w:rsidR="00795D6C" w:rsidRPr="005F2614" w:rsidRDefault="00795D6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0000FF"/>
          <w:sz w:val="24"/>
          <w:szCs w:val="24"/>
        </w:rPr>
        <w:t>WHERE</w:t>
      </w:r>
      <w:r w:rsidRPr="005F2614">
        <w:rPr>
          <w:rFonts w:ascii="Calibri" w:hAnsi="Calibri" w:cs="Consolas"/>
          <w:sz w:val="24"/>
          <w:szCs w:val="24"/>
        </w:rPr>
        <w:t xml:space="preserve">  </w:t>
      </w:r>
      <w:r w:rsidRPr="005F2614">
        <w:rPr>
          <w:rFonts w:ascii="Calibri" w:hAnsi="Calibri" w:cs="Consolas"/>
          <w:color w:val="008080"/>
          <w:sz w:val="24"/>
          <w:szCs w:val="24"/>
        </w:rPr>
        <w:t>name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808080"/>
          <w:sz w:val="24"/>
          <w:szCs w:val="24"/>
        </w:rPr>
        <w:t>=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FF0000"/>
          <w:sz w:val="24"/>
          <w:szCs w:val="24"/>
        </w:rPr>
        <w:t>N'Ad Hoc Distributed Queries'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808080"/>
          <w:sz w:val="24"/>
          <w:szCs w:val="24"/>
        </w:rPr>
        <w:t>;</w:t>
      </w:r>
    </w:p>
    <w:p w:rsidR="00795D6C" w:rsidRPr="005F2614" w:rsidRDefault="00795D6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008000"/>
          <w:sz w:val="24"/>
          <w:szCs w:val="24"/>
        </w:rPr>
        <w:t>-- Run below to enable it</w:t>
      </w:r>
    </w:p>
    <w:p w:rsidR="00795D6C" w:rsidRPr="005F2614" w:rsidRDefault="00795D6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0000FF"/>
          <w:sz w:val="24"/>
          <w:szCs w:val="24"/>
        </w:rPr>
        <w:t>EXEC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800000"/>
          <w:sz w:val="24"/>
          <w:szCs w:val="24"/>
        </w:rPr>
        <w:t>sp_configure</w:t>
      </w:r>
      <w:r w:rsidRPr="005F2614">
        <w:rPr>
          <w:rFonts w:ascii="Calibri" w:hAnsi="Calibri" w:cs="Consolas"/>
          <w:color w:val="0000FF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FF0000"/>
          <w:sz w:val="24"/>
          <w:szCs w:val="24"/>
        </w:rPr>
        <w:t>'show advanced options'</w:t>
      </w:r>
      <w:r w:rsidRPr="005F2614">
        <w:rPr>
          <w:rFonts w:ascii="Calibri" w:hAnsi="Calibri" w:cs="Consolas"/>
          <w:color w:val="808080"/>
          <w:sz w:val="24"/>
          <w:szCs w:val="24"/>
        </w:rPr>
        <w:t>,</w:t>
      </w:r>
      <w:r w:rsidRPr="005F2614">
        <w:rPr>
          <w:rFonts w:ascii="Calibri" w:hAnsi="Calibri" w:cs="Consolas"/>
          <w:sz w:val="24"/>
          <w:szCs w:val="24"/>
        </w:rPr>
        <w:t xml:space="preserve"> 1</w:t>
      </w:r>
    </w:p>
    <w:p w:rsidR="00795D6C" w:rsidRPr="005F2614" w:rsidRDefault="00795D6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0000FF"/>
          <w:sz w:val="24"/>
          <w:szCs w:val="24"/>
        </w:rPr>
        <w:t>RECONFIGURE</w:t>
      </w:r>
    </w:p>
    <w:p w:rsidR="00795D6C" w:rsidRPr="005F2614" w:rsidRDefault="00795D6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0000FF"/>
          <w:sz w:val="24"/>
          <w:szCs w:val="24"/>
        </w:rPr>
        <w:t>GO</w:t>
      </w:r>
    </w:p>
    <w:p w:rsidR="00795D6C" w:rsidRPr="005F2614" w:rsidRDefault="00795D6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0000FF"/>
          <w:sz w:val="24"/>
          <w:szCs w:val="24"/>
        </w:rPr>
        <w:t>EXEC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800000"/>
          <w:sz w:val="24"/>
          <w:szCs w:val="24"/>
        </w:rPr>
        <w:t>sp_configure</w:t>
      </w:r>
      <w:r w:rsidRPr="005F2614">
        <w:rPr>
          <w:rFonts w:ascii="Calibri" w:hAnsi="Calibri" w:cs="Consolas"/>
          <w:color w:val="0000FF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FF0000"/>
          <w:sz w:val="24"/>
          <w:szCs w:val="24"/>
        </w:rPr>
        <w:t>'ad hoc distributed queries'</w:t>
      </w:r>
      <w:r w:rsidRPr="005F2614">
        <w:rPr>
          <w:rFonts w:ascii="Calibri" w:hAnsi="Calibri" w:cs="Consolas"/>
          <w:color w:val="808080"/>
          <w:sz w:val="24"/>
          <w:szCs w:val="24"/>
        </w:rPr>
        <w:t>,</w:t>
      </w:r>
      <w:r w:rsidRPr="005F2614">
        <w:rPr>
          <w:rFonts w:ascii="Calibri" w:hAnsi="Calibri" w:cs="Consolas"/>
          <w:sz w:val="24"/>
          <w:szCs w:val="24"/>
        </w:rPr>
        <w:t xml:space="preserve"> 1</w:t>
      </w:r>
    </w:p>
    <w:p w:rsidR="00795D6C" w:rsidRPr="005F2614" w:rsidRDefault="00795D6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0000FF"/>
          <w:sz w:val="24"/>
          <w:szCs w:val="24"/>
        </w:rPr>
        <w:t>RECONFIGURE</w:t>
      </w:r>
    </w:p>
    <w:p w:rsidR="00795D6C" w:rsidRPr="005F2614" w:rsidRDefault="00795D6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color w:val="0000FF"/>
          <w:sz w:val="24"/>
          <w:szCs w:val="24"/>
        </w:rPr>
      </w:pPr>
      <w:r w:rsidRPr="005F2614">
        <w:rPr>
          <w:rFonts w:ascii="Calibri" w:hAnsi="Calibri" w:cs="Consolas"/>
          <w:color w:val="0000FF"/>
          <w:sz w:val="24"/>
          <w:szCs w:val="24"/>
        </w:rPr>
        <w:t>GO</w:t>
      </w:r>
    </w:p>
    <w:p w:rsidR="00795D6C" w:rsidRPr="005F2614" w:rsidRDefault="00795D6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color w:val="0000FF"/>
          <w:sz w:val="24"/>
          <w:szCs w:val="24"/>
        </w:rPr>
      </w:pPr>
    </w:p>
    <w:p w:rsidR="00795D6C" w:rsidRPr="005F2614" w:rsidRDefault="00795D6C" w:rsidP="005F2614">
      <w:pPr>
        <w:pStyle w:val="Default"/>
        <w:spacing w:line="360" w:lineRule="auto"/>
        <w:rPr>
          <w:rFonts w:cstheme="minorBidi"/>
          <w:b/>
          <w:color w:val="auto"/>
        </w:rPr>
      </w:pPr>
      <w:r w:rsidRPr="005F2614">
        <w:rPr>
          <w:noProof/>
        </w:rPr>
        <w:drawing>
          <wp:inline distT="0" distB="0" distL="0" distR="0" wp14:anchorId="34A6DE81" wp14:editId="00B2C1C0">
            <wp:extent cx="5486400" cy="99353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DCC" w:rsidRPr="005F2614" w:rsidRDefault="001F0DCC" w:rsidP="005F2614">
      <w:pPr>
        <w:pStyle w:val="Default"/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>• CLR integration</w:t>
      </w:r>
    </w:p>
    <w:p w:rsidR="001F0DCC" w:rsidRPr="005F2614" w:rsidRDefault="001F0DCC" w:rsidP="005F2614">
      <w:pPr>
        <w:pStyle w:val="Default"/>
        <w:spacing w:line="360" w:lineRule="auto"/>
        <w:rPr>
          <w:rFonts w:cstheme="minorBidi"/>
          <w:color w:val="auto"/>
        </w:rPr>
      </w:pPr>
    </w:p>
    <w:p w:rsidR="001F0DCC" w:rsidRPr="005F2614" w:rsidRDefault="001F0DC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008000"/>
          <w:sz w:val="24"/>
          <w:szCs w:val="24"/>
        </w:rPr>
        <w:t>--Check if CLR is enabled</w:t>
      </w:r>
    </w:p>
    <w:p w:rsidR="001F0DCC" w:rsidRPr="005F2614" w:rsidRDefault="001F0DC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0000FF"/>
          <w:sz w:val="24"/>
          <w:szCs w:val="24"/>
        </w:rPr>
        <w:t>SELECT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808080"/>
          <w:sz w:val="24"/>
          <w:szCs w:val="24"/>
        </w:rPr>
        <w:t>*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0000FF"/>
          <w:sz w:val="24"/>
          <w:szCs w:val="24"/>
        </w:rPr>
        <w:t>FROM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008000"/>
          <w:sz w:val="24"/>
          <w:szCs w:val="24"/>
        </w:rPr>
        <w:t>sys</w:t>
      </w:r>
      <w:r w:rsidRPr="005F2614">
        <w:rPr>
          <w:rFonts w:ascii="Calibri" w:hAnsi="Calibri" w:cs="Consolas"/>
          <w:color w:val="808080"/>
          <w:sz w:val="24"/>
          <w:szCs w:val="24"/>
        </w:rPr>
        <w:t>.</w:t>
      </w:r>
      <w:r w:rsidRPr="005F2614">
        <w:rPr>
          <w:rFonts w:ascii="Calibri" w:hAnsi="Calibri" w:cs="Consolas"/>
          <w:color w:val="008000"/>
          <w:sz w:val="24"/>
          <w:szCs w:val="24"/>
        </w:rPr>
        <w:t>configurations</w:t>
      </w:r>
    </w:p>
    <w:p w:rsidR="001F0DCC" w:rsidRPr="005F2614" w:rsidRDefault="001F0DC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color w:val="FF0000"/>
          <w:sz w:val="24"/>
          <w:szCs w:val="24"/>
        </w:rPr>
      </w:pPr>
      <w:r w:rsidRPr="005F2614">
        <w:rPr>
          <w:rFonts w:ascii="Calibri" w:hAnsi="Calibri" w:cs="Consolas"/>
          <w:color w:val="0000FF"/>
          <w:sz w:val="24"/>
          <w:szCs w:val="24"/>
        </w:rPr>
        <w:t>WHERE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008080"/>
          <w:sz w:val="24"/>
          <w:szCs w:val="24"/>
        </w:rPr>
        <w:t>name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808080"/>
          <w:sz w:val="24"/>
          <w:szCs w:val="24"/>
        </w:rPr>
        <w:t>=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FF0000"/>
          <w:sz w:val="24"/>
          <w:szCs w:val="24"/>
        </w:rPr>
        <w:t>'clr enabled'</w:t>
      </w:r>
    </w:p>
    <w:p w:rsidR="001F0DCC" w:rsidRPr="005F2614" w:rsidRDefault="001F0DC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</w:p>
    <w:p w:rsidR="001F0DCC" w:rsidRPr="005F2614" w:rsidRDefault="001F0DC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008000"/>
          <w:sz w:val="24"/>
          <w:szCs w:val="24"/>
        </w:rPr>
        <w:t>-- Run below to enable it</w:t>
      </w:r>
    </w:p>
    <w:p w:rsidR="001F0DCC" w:rsidRPr="005F2614" w:rsidRDefault="001F0DC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800000"/>
          <w:sz w:val="24"/>
          <w:szCs w:val="24"/>
        </w:rPr>
        <w:t>sp_configure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FF0000"/>
          <w:sz w:val="24"/>
          <w:szCs w:val="24"/>
        </w:rPr>
        <w:t>'show advanced options'</w:t>
      </w:r>
      <w:r w:rsidRPr="005F2614">
        <w:rPr>
          <w:rFonts w:ascii="Calibri" w:hAnsi="Calibri" w:cs="Consolas"/>
          <w:color w:val="808080"/>
          <w:sz w:val="24"/>
          <w:szCs w:val="24"/>
        </w:rPr>
        <w:t>,</w:t>
      </w:r>
      <w:r w:rsidRPr="005F2614">
        <w:rPr>
          <w:rFonts w:ascii="Calibri" w:hAnsi="Calibri" w:cs="Consolas"/>
          <w:sz w:val="24"/>
          <w:szCs w:val="24"/>
        </w:rPr>
        <w:t xml:space="preserve"> 1</w:t>
      </w:r>
      <w:r w:rsidRPr="005F2614">
        <w:rPr>
          <w:rFonts w:ascii="Calibri" w:hAnsi="Calibri" w:cs="Consolas"/>
          <w:color w:val="808080"/>
          <w:sz w:val="24"/>
          <w:szCs w:val="24"/>
        </w:rPr>
        <w:t>;</w:t>
      </w:r>
    </w:p>
    <w:p w:rsidR="001F0DCC" w:rsidRPr="005F2614" w:rsidRDefault="001F0DC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0000FF"/>
          <w:sz w:val="24"/>
          <w:szCs w:val="24"/>
        </w:rPr>
        <w:t>GO</w:t>
      </w:r>
    </w:p>
    <w:p w:rsidR="001F0DCC" w:rsidRPr="005F2614" w:rsidRDefault="001F0DC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0000FF"/>
          <w:sz w:val="24"/>
          <w:szCs w:val="24"/>
        </w:rPr>
        <w:t>RECONFIGURE</w:t>
      </w:r>
      <w:r w:rsidRPr="005F2614">
        <w:rPr>
          <w:rFonts w:ascii="Calibri" w:hAnsi="Calibri" w:cs="Consolas"/>
          <w:color w:val="808080"/>
          <w:sz w:val="24"/>
          <w:szCs w:val="24"/>
        </w:rPr>
        <w:t>;</w:t>
      </w:r>
    </w:p>
    <w:p w:rsidR="001F0DCC" w:rsidRPr="005F2614" w:rsidRDefault="001F0DC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0000FF"/>
          <w:sz w:val="24"/>
          <w:szCs w:val="24"/>
        </w:rPr>
        <w:t>GO</w:t>
      </w:r>
    </w:p>
    <w:p w:rsidR="001F0DCC" w:rsidRPr="005F2614" w:rsidRDefault="001F0DC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800000"/>
          <w:sz w:val="24"/>
          <w:szCs w:val="24"/>
        </w:rPr>
        <w:t>sp_configure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FF0000"/>
          <w:sz w:val="24"/>
          <w:szCs w:val="24"/>
        </w:rPr>
        <w:t>'clr enabled'</w:t>
      </w:r>
      <w:r w:rsidRPr="005F2614">
        <w:rPr>
          <w:rFonts w:ascii="Calibri" w:hAnsi="Calibri" w:cs="Consolas"/>
          <w:color w:val="808080"/>
          <w:sz w:val="24"/>
          <w:szCs w:val="24"/>
        </w:rPr>
        <w:t>,</w:t>
      </w:r>
      <w:r w:rsidRPr="005F2614">
        <w:rPr>
          <w:rFonts w:ascii="Calibri" w:hAnsi="Calibri" w:cs="Consolas"/>
          <w:sz w:val="24"/>
          <w:szCs w:val="24"/>
        </w:rPr>
        <w:t xml:space="preserve"> 1</w:t>
      </w:r>
      <w:r w:rsidRPr="005F2614">
        <w:rPr>
          <w:rFonts w:ascii="Calibri" w:hAnsi="Calibri" w:cs="Consolas"/>
          <w:color w:val="808080"/>
          <w:sz w:val="24"/>
          <w:szCs w:val="24"/>
        </w:rPr>
        <w:t>;</w:t>
      </w:r>
    </w:p>
    <w:p w:rsidR="001F0DCC" w:rsidRPr="005F2614" w:rsidRDefault="001F0DC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0000FF"/>
          <w:sz w:val="24"/>
          <w:szCs w:val="24"/>
        </w:rPr>
        <w:t>GO</w:t>
      </w:r>
    </w:p>
    <w:p w:rsidR="001F0DCC" w:rsidRPr="005F2614" w:rsidRDefault="001F0DC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0000FF"/>
          <w:sz w:val="24"/>
          <w:szCs w:val="24"/>
        </w:rPr>
        <w:t>RECONFIGURE</w:t>
      </w:r>
      <w:r w:rsidRPr="005F2614">
        <w:rPr>
          <w:rFonts w:ascii="Calibri" w:hAnsi="Calibri" w:cs="Consolas"/>
          <w:color w:val="808080"/>
          <w:sz w:val="24"/>
          <w:szCs w:val="24"/>
        </w:rPr>
        <w:t>;</w:t>
      </w:r>
    </w:p>
    <w:p w:rsidR="001F0DCC" w:rsidRPr="005F2614" w:rsidRDefault="001F0DC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color w:val="0000FF"/>
          <w:sz w:val="24"/>
          <w:szCs w:val="24"/>
        </w:rPr>
      </w:pPr>
      <w:r w:rsidRPr="005F2614">
        <w:rPr>
          <w:rFonts w:ascii="Calibri" w:hAnsi="Calibri" w:cs="Consolas"/>
          <w:color w:val="0000FF"/>
          <w:sz w:val="24"/>
          <w:szCs w:val="24"/>
        </w:rPr>
        <w:t>GO</w:t>
      </w:r>
    </w:p>
    <w:p w:rsidR="001F0DCC" w:rsidRPr="005F2614" w:rsidRDefault="001F0DC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color w:val="0000FF"/>
          <w:sz w:val="24"/>
          <w:szCs w:val="24"/>
        </w:rPr>
      </w:pPr>
    </w:p>
    <w:p w:rsidR="001F0DCC" w:rsidRPr="005F2614" w:rsidRDefault="001F0DCC" w:rsidP="005F2614">
      <w:pPr>
        <w:autoSpaceDE w:val="0"/>
        <w:autoSpaceDN w:val="0"/>
        <w:adjustRightInd w:val="0"/>
        <w:spacing w:line="360" w:lineRule="auto"/>
        <w:rPr>
          <w:rFonts w:ascii="Calibri" w:hAnsi="Calibri" w:cs="Consolas"/>
          <w:color w:val="0000FF"/>
          <w:sz w:val="24"/>
          <w:szCs w:val="24"/>
        </w:rPr>
      </w:pPr>
      <w:r w:rsidRPr="005F2614">
        <w:rPr>
          <w:rFonts w:ascii="Calibri" w:hAnsi="Calibri"/>
          <w:noProof/>
          <w:sz w:val="24"/>
          <w:szCs w:val="24"/>
        </w:rPr>
        <w:drawing>
          <wp:inline distT="0" distB="0" distL="0" distR="0" wp14:anchorId="64BF8FC8" wp14:editId="23FBCBDE">
            <wp:extent cx="5486400" cy="9618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DCC" w:rsidRPr="005F2614" w:rsidRDefault="001F0DCC" w:rsidP="005F2614">
      <w:pPr>
        <w:pStyle w:val="Default"/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 xml:space="preserve"> • OLE Automation</w:t>
      </w:r>
    </w:p>
    <w:p w:rsidR="007D7065" w:rsidRPr="005F2614" w:rsidRDefault="007D7065" w:rsidP="005F2614">
      <w:pPr>
        <w:pStyle w:val="Default"/>
        <w:spacing w:line="360" w:lineRule="auto"/>
        <w:rPr>
          <w:rFonts w:cstheme="minorBidi"/>
          <w:color w:val="auto"/>
        </w:rPr>
      </w:pP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SELECT CONVERT(INT, ISNULL(value, value_in_use)) AS config_value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FROM  sys.configurations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WHERE  name = N'Ole Automation Procedures' ;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 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 xml:space="preserve"> sp_configure 'show advanced options', 1  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 xml:space="preserve">GO   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 xml:space="preserve">RECONFIGURE;  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 xml:space="preserve">GO  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 xml:space="preserve">sp_configure 'Ole Automation Procedures', 1  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 xml:space="preserve">GO   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 xml:space="preserve">RECONFIGURE;  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 xml:space="preserve">GO   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 xml:space="preserve">sp_configure 'show advanced options', 1  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 xml:space="preserve">GO   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 xml:space="preserve">RECONFIGURE;  </w:t>
      </w:r>
    </w:p>
    <w:p w:rsidR="00795D6C" w:rsidRPr="005F2614" w:rsidRDefault="00795D6C" w:rsidP="005F2614">
      <w:pPr>
        <w:pStyle w:val="Default"/>
        <w:spacing w:line="360" w:lineRule="auto"/>
        <w:rPr>
          <w:rFonts w:cstheme="minorBidi"/>
          <w:color w:val="auto"/>
        </w:rPr>
      </w:pPr>
    </w:p>
    <w:p w:rsidR="00795D6C" w:rsidRPr="005F2614" w:rsidRDefault="00795D6C" w:rsidP="005F2614">
      <w:pPr>
        <w:pStyle w:val="Default"/>
        <w:spacing w:line="360" w:lineRule="auto"/>
        <w:rPr>
          <w:rFonts w:cstheme="minorBidi"/>
          <w:color w:val="auto"/>
        </w:rPr>
      </w:pPr>
      <w:r w:rsidRPr="005F2614">
        <w:rPr>
          <w:noProof/>
        </w:rPr>
        <w:drawing>
          <wp:inline distT="0" distB="0" distL="0" distR="0" wp14:anchorId="0DC8CB49" wp14:editId="6B2B5582">
            <wp:extent cx="1495425" cy="12382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DCC" w:rsidRPr="005F2614" w:rsidRDefault="001F0DCC" w:rsidP="005F2614">
      <w:pPr>
        <w:pStyle w:val="Default"/>
        <w:spacing w:line="360" w:lineRule="auto"/>
        <w:rPr>
          <w:rFonts w:cstheme="minorBidi"/>
          <w:color w:val="auto"/>
        </w:rPr>
      </w:pPr>
    </w:p>
    <w:p w:rsidR="005C1C16" w:rsidRPr="005F2614" w:rsidRDefault="001F0DCC" w:rsidP="005F2614">
      <w:pPr>
        <w:pStyle w:val="Default"/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lastRenderedPageBreak/>
        <w:t>• xp_cmdshell</w:t>
      </w:r>
    </w:p>
    <w:p w:rsidR="00795D6C" w:rsidRPr="005F2614" w:rsidRDefault="00795D6C" w:rsidP="005F2614">
      <w:pPr>
        <w:pStyle w:val="Default"/>
        <w:spacing w:line="360" w:lineRule="auto"/>
        <w:rPr>
          <w:rFonts w:cstheme="minorBidi"/>
          <w:color w:val="auto"/>
        </w:rPr>
      </w:pP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SELECT CONVERT(INT, ISNULL(value, value_in_use)) AS config_value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FROM  sys.configurations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WHERE  name = N'xp_cmdshell' ;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 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 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-- To allow advanced options to be changed.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EXEC sp_configure 'show advanced options', 1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GO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-- To update the currently configured value for advanced options.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RECONFIGURE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GO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-- To enable the feature.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EXEC sp_configure 'xp_cmdshell', 1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GO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-- To update the currently configured value for this feature.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RECONFIGURE</w:t>
      </w:r>
    </w:p>
    <w:p w:rsidR="00795D6C" w:rsidRPr="005F2614" w:rsidRDefault="00795D6C" w:rsidP="005F2614">
      <w:pPr>
        <w:pStyle w:val="NormalWeb"/>
        <w:spacing w:before="0" w:beforeAutospacing="0" w:after="0" w:afterAutospacing="0" w:line="360" w:lineRule="auto"/>
        <w:rPr>
          <w:rFonts w:ascii="Calibri" w:hAnsi="Calibri"/>
        </w:rPr>
      </w:pPr>
      <w:r w:rsidRPr="005F2614">
        <w:rPr>
          <w:rFonts w:ascii="Calibri" w:hAnsi="Calibri"/>
        </w:rPr>
        <w:t>GO</w:t>
      </w:r>
    </w:p>
    <w:p w:rsidR="00795D6C" w:rsidRDefault="00795D6C" w:rsidP="005F2614">
      <w:pPr>
        <w:pStyle w:val="Default"/>
        <w:spacing w:line="360" w:lineRule="auto"/>
        <w:rPr>
          <w:rFonts w:cstheme="minorBidi"/>
          <w:color w:val="auto"/>
        </w:rPr>
      </w:pPr>
      <w:r w:rsidRPr="005F2614">
        <w:rPr>
          <w:noProof/>
        </w:rPr>
        <w:drawing>
          <wp:inline distT="0" distB="0" distL="0" distR="0" wp14:anchorId="787C3996" wp14:editId="50BA15EB">
            <wp:extent cx="2066925" cy="11811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A30" w:rsidRDefault="00846A30" w:rsidP="005F2614">
      <w:pPr>
        <w:pStyle w:val="Default"/>
        <w:spacing w:line="360" w:lineRule="auto"/>
        <w:rPr>
          <w:rFonts w:cstheme="minorBidi"/>
          <w:color w:val="auto"/>
        </w:rPr>
      </w:pPr>
    </w:p>
    <w:p w:rsidR="00846A30" w:rsidRPr="005F2614" w:rsidRDefault="00846A30" w:rsidP="005F2614">
      <w:pPr>
        <w:pStyle w:val="Default"/>
        <w:spacing w:line="360" w:lineRule="auto"/>
        <w:rPr>
          <w:rFonts w:cstheme="minorBidi"/>
          <w:color w:val="auto"/>
        </w:rPr>
      </w:pPr>
    </w:p>
    <w:p w:rsidR="00795D6C" w:rsidRPr="005F2614" w:rsidRDefault="00795D6C" w:rsidP="005F2614">
      <w:pPr>
        <w:pStyle w:val="Default"/>
        <w:spacing w:line="360" w:lineRule="auto"/>
        <w:rPr>
          <w:rFonts w:cstheme="minorBidi"/>
          <w:color w:val="auto"/>
        </w:rPr>
      </w:pPr>
    </w:p>
    <w:p w:rsidR="001F0DCC" w:rsidRPr="005F2614" w:rsidRDefault="001F0DCC" w:rsidP="005F2614">
      <w:pPr>
        <w:pStyle w:val="Default"/>
        <w:spacing w:line="360" w:lineRule="auto"/>
        <w:rPr>
          <w:rFonts w:cstheme="minorBidi"/>
          <w:color w:val="auto"/>
        </w:rPr>
      </w:pPr>
    </w:p>
    <w:p w:rsidR="001F0DCC" w:rsidRPr="005F2614" w:rsidRDefault="001F0DCC" w:rsidP="005F2614">
      <w:pPr>
        <w:spacing w:line="360" w:lineRule="auto"/>
        <w:rPr>
          <w:rFonts w:ascii="Calibri" w:hAnsi="Calibri"/>
          <w:b/>
          <w:sz w:val="24"/>
          <w:szCs w:val="24"/>
        </w:rPr>
      </w:pPr>
      <w:r w:rsidRPr="005F2614">
        <w:rPr>
          <w:rFonts w:ascii="Calibri" w:hAnsi="Calibri"/>
          <w:b/>
          <w:sz w:val="24"/>
          <w:szCs w:val="24"/>
        </w:rPr>
        <w:t>Once the above is done, we can start with the RTP|One blank DB installation.</w:t>
      </w:r>
    </w:p>
    <w:p w:rsidR="007D7065" w:rsidRPr="005F2614" w:rsidRDefault="001F0DCC" w:rsidP="0030662F">
      <w:pPr>
        <w:pStyle w:val="Heading1"/>
      </w:pPr>
      <w:r w:rsidRPr="005F2614">
        <w:lastRenderedPageBreak/>
        <w:t xml:space="preserve">STEPS FOR </w:t>
      </w:r>
      <w:r w:rsidR="007D7065" w:rsidRPr="005F2614">
        <w:t>MIGRATION</w:t>
      </w:r>
    </w:p>
    <w:p w:rsidR="001F0DCC" w:rsidRPr="005F2614" w:rsidRDefault="001F0DCC" w:rsidP="0030662F">
      <w:pPr>
        <w:pStyle w:val="Heading2"/>
      </w:pPr>
      <w:r w:rsidRPr="005F2614">
        <w:t>BLANK DB INSTALLATION:</w:t>
      </w:r>
    </w:p>
    <w:p w:rsidR="001F0DCC" w:rsidRPr="005F2614" w:rsidRDefault="001F0DCC" w:rsidP="005F2614">
      <w:pPr>
        <w:pStyle w:val="Default"/>
        <w:numPr>
          <w:ilvl w:val="0"/>
          <w:numId w:val="23"/>
        </w:numPr>
        <w:spacing w:line="360" w:lineRule="auto"/>
        <w:ind w:left="405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 xml:space="preserve">Run 2012.2 RTPOneServerSetup.exe selecting only Database and Reports and install TEST instance </w:t>
      </w:r>
    </w:p>
    <w:p w:rsidR="007D7065" w:rsidRDefault="001F0DCC" w:rsidP="005F2614">
      <w:pPr>
        <w:pStyle w:val="Default"/>
        <w:numPr>
          <w:ilvl w:val="0"/>
          <w:numId w:val="23"/>
        </w:numPr>
        <w:spacing w:line="360" w:lineRule="auto"/>
        <w:ind w:left="405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 xml:space="preserve">Run 2012.2 RTPOneServerSetup.exe selecting only install Database and Reports and install PRODUCTION instance </w:t>
      </w:r>
    </w:p>
    <w:p w:rsidR="007D7065" w:rsidRPr="0030662F" w:rsidRDefault="0030662F" w:rsidP="0030662F">
      <w:pPr>
        <w:pStyle w:val="Default"/>
        <w:spacing w:line="360" w:lineRule="auto"/>
        <w:rPr>
          <w:rStyle w:val="SubtleEmphasis"/>
        </w:rPr>
      </w:pPr>
      <w:r w:rsidRPr="0030662F">
        <w:rPr>
          <w:rStyle w:val="SubtleEmphasis"/>
        </w:rPr>
        <w:t>The following steps need to be done during off hours:</w:t>
      </w:r>
    </w:p>
    <w:p w:rsidR="007D7065" w:rsidRPr="005F2614" w:rsidRDefault="007D7065" w:rsidP="0030662F">
      <w:pPr>
        <w:pStyle w:val="Heading2"/>
      </w:pPr>
      <w:r w:rsidRPr="005F2614">
        <w:t>RESTORE DB</w:t>
      </w:r>
    </w:p>
    <w:p w:rsidR="007D7065" w:rsidRPr="005F2614" w:rsidRDefault="007D7065" w:rsidP="005F2614">
      <w:pPr>
        <w:pStyle w:val="Default"/>
        <w:spacing w:line="360" w:lineRule="auto"/>
        <w:rPr>
          <w:rFonts w:cstheme="minorBidi"/>
          <w:b/>
          <w:color w:val="auto"/>
        </w:rPr>
      </w:pPr>
    </w:p>
    <w:p w:rsidR="00743BE1" w:rsidRDefault="00846A30" w:rsidP="00743BE1">
      <w:pPr>
        <w:pStyle w:val="Default"/>
        <w:numPr>
          <w:ilvl w:val="0"/>
          <w:numId w:val="23"/>
        </w:numPr>
        <w:spacing w:line="360" w:lineRule="auto"/>
        <w:ind w:left="405"/>
        <w:rPr>
          <w:rFonts w:cstheme="minorBidi"/>
          <w:color w:val="auto"/>
        </w:rPr>
      </w:pPr>
      <w:r>
        <w:rPr>
          <w:rFonts w:cstheme="minorBidi"/>
          <w:color w:val="auto"/>
        </w:rPr>
        <w:t>Restore</w:t>
      </w:r>
      <w:r w:rsidR="001131B9" w:rsidRPr="005F2614">
        <w:rPr>
          <w:rFonts w:cstheme="minorBidi"/>
          <w:color w:val="auto"/>
        </w:rPr>
        <w:t xml:space="preserve"> a snapshot of the OS </w:t>
      </w:r>
    </w:p>
    <w:p w:rsidR="008329E6" w:rsidRPr="00743BE1" w:rsidRDefault="001131B9" w:rsidP="00743BE1">
      <w:pPr>
        <w:pStyle w:val="Default"/>
        <w:numPr>
          <w:ilvl w:val="0"/>
          <w:numId w:val="23"/>
        </w:numPr>
        <w:spacing w:line="360" w:lineRule="auto"/>
        <w:ind w:left="405"/>
        <w:rPr>
          <w:rFonts w:cstheme="minorBidi"/>
          <w:color w:val="auto"/>
        </w:rPr>
      </w:pPr>
      <w:r w:rsidRPr="00743BE1">
        <w:rPr>
          <w:rFonts w:cstheme="minorBidi"/>
          <w:color w:val="auto"/>
        </w:rPr>
        <w:t>Take back-up of RTPOn</w:t>
      </w:r>
      <w:r w:rsidR="00846A30" w:rsidRPr="00743BE1">
        <w:rPr>
          <w:rFonts w:cstheme="minorBidi"/>
          <w:color w:val="auto"/>
        </w:rPr>
        <w:t>e database from existing server.</w:t>
      </w:r>
    </w:p>
    <w:p w:rsidR="001131B9" w:rsidRPr="005F2614" w:rsidRDefault="001F0DCC" w:rsidP="005F2614">
      <w:pPr>
        <w:pStyle w:val="Default"/>
        <w:numPr>
          <w:ilvl w:val="0"/>
          <w:numId w:val="23"/>
        </w:numPr>
        <w:spacing w:line="360" w:lineRule="auto"/>
        <w:ind w:left="405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>Restore a .bak of the current production database ove</w:t>
      </w:r>
      <w:r w:rsidR="00846A30">
        <w:rPr>
          <w:rFonts w:cstheme="minorBidi"/>
          <w:color w:val="auto"/>
        </w:rPr>
        <w:t>r newly created RTPOne database.</w:t>
      </w:r>
    </w:p>
    <w:p w:rsidR="00795D6C" w:rsidRDefault="001131B9" w:rsidP="005F2614">
      <w:pPr>
        <w:pStyle w:val="Default"/>
        <w:numPr>
          <w:ilvl w:val="0"/>
          <w:numId w:val="23"/>
        </w:numPr>
        <w:spacing w:line="360" w:lineRule="auto"/>
        <w:ind w:left="405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>F</w:t>
      </w:r>
      <w:r w:rsidR="001F0DCC" w:rsidRPr="005F2614">
        <w:rPr>
          <w:rFonts w:cstheme="minorBidi"/>
          <w:color w:val="auto"/>
        </w:rPr>
        <w:t>ix ‘rtpuser’ security</w:t>
      </w:r>
      <w:r w:rsidR="00142083" w:rsidRPr="005F2614">
        <w:rPr>
          <w:rFonts w:cstheme="minorBidi"/>
          <w:color w:val="auto"/>
        </w:rPr>
        <w:t xml:space="preserve"> (</w:t>
      </w:r>
      <w:r w:rsidR="00142083" w:rsidRPr="005F2614">
        <w:t>d</w:t>
      </w:r>
      <w:r w:rsidR="00142083" w:rsidRPr="005F2614">
        <w:rPr>
          <w:rFonts w:cstheme="minorBidi"/>
          <w:color w:val="auto"/>
        </w:rPr>
        <w:t>elete ‘rtpuser’ from Databases/RTPOne/Security/Users folder and then update ‘rtpuser’ in main Security folder –User Mapping tab i</w:t>
      </w:r>
      <w:r w:rsidRPr="005F2614">
        <w:rPr>
          <w:rFonts w:cstheme="minorBidi"/>
          <w:color w:val="auto"/>
        </w:rPr>
        <w:t>n SQL Server Management Studio</w:t>
      </w:r>
      <w:r w:rsidR="00142083" w:rsidRPr="005F2614">
        <w:rPr>
          <w:rFonts w:cstheme="minorBidi"/>
          <w:color w:val="auto"/>
        </w:rPr>
        <w:t>)</w:t>
      </w:r>
      <w:r w:rsidR="008C5F7E">
        <w:rPr>
          <w:rFonts w:cstheme="minorBidi"/>
          <w:color w:val="auto"/>
        </w:rPr>
        <w:t xml:space="preserve">. This will </w:t>
      </w:r>
      <w:proofErr w:type="spellStart"/>
      <w:r w:rsidR="00F157AC">
        <w:rPr>
          <w:rFonts w:cstheme="minorBidi"/>
          <w:color w:val="auto"/>
        </w:rPr>
        <w:t>dbo</w:t>
      </w:r>
      <w:r w:rsidR="008C5F7E">
        <w:rPr>
          <w:rFonts w:cstheme="minorBidi"/>
          <w:color w:val="auto"/>
        </w:rPr>
        <w:t>recreate</w:t>
      </w:r>
      <w:proofErr w:type="spellEnd"/>
      <w:r w:rsidR="008C5F7E">
        <w:rPr>
          <w:rFonts w:cstheme="minorBidi"/>
          <w:color w:val="auto"/>
        </w:rPr>
        <w:t xml:space="preserve"> the </w:t>
      </w:r>
      <w:proofErr w:type="spellStart"/>
      <w:r w:rsidR="008C5F7E">
        <w:rPr>
          <w:rFonts w:cstheme="minorBidi"/>
          <w:color w:val="auto"/>
        </w:rPr>
        <w:t>rtpuser</w:t>
      </w:r>
      <w:proofErr w:type="spellEnd"/>
      <w:r w:rsidR="008C5F7E">
        <w:rPr>
          <w:rFonts w:cstheme="minorBidi"/>
          <w:color w:val="auto"/>
        </w:rPr>
        <w:t xml:space="preserve"> in RTPOne folder</w:t>
      </w:r>
    </w:p>
    <w:p w:rsidR="007D7065" w:rsidRPr="005F2614" w:rsidRDefault="00F157AC" w:rsidP="00F157AC">
      <w:pPr>
        <w:pStyle w:val="Default"/>
        <w:spacing w:line="360" w:lineRule="auto"/>
        <w:rPr>
          <w:rFonts w:cstheme="minorBidi"/>
          <w:color w:val="auto"/>
        </w:rPr>
      </w:pPr>
      <w:r>
        <w:rPr>
          <w:noProof/>
        </w:rPr>
        <w:drawing>
          <wp:inline distT="0" distB="0" distL="0" distR="0" wp14:anchorId="0DE7BDE7" wp14:editId="0E6CFF1E">
            <wp:extent cx="3348411" cy="2995683"/>
            <wp:effectExtent l="0" t="0" r="444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49832" cy="299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065" w:rsidRPr="005F2614" w:rsidRDefault="007D7065" w:rsidP="0030662F">
      <w:pPr>
        <w:pStyle w:val="Heading2"/>
      </w:pPr>
      <w:r w:rsidRPr="005F2614">
        <w:t>FIXING REPORTING SERVICES</w:t>
      </w:r>
    </w:p>
    <w:p w:rsidR="007D7065" w:rsidRPr="005F2614" w:rsidRDefault="007D7065" w:rsidP="005F2614">
      <w:pPr>
        <w:pStyle w:val="Default"/>
        <w:spacing w:line="360" w:lineRule="auto"/>
        <w:rPr>
          <w:rFonts w:cstheme="minorBidi"/>
          <w:b/>
          <w:color w:val="auto"/>
        </w:rPr>
      </w:pPr>
    </w:p>
    <w:p w:rsidR="001131B9" w:rsidRPr="005F2614" w:rsidRDefault="001131B9" w:rsidP="005F2614">
      <w:pPr>
        <w:pStyle w:val="Default"/>
        <w:numPr>
          <w:ilvl w:val="0"/>
          <w:numId w:val="23"/>
        </w:numPr>
        <w:spacing w:line="360" w:lineRule="auto"/>
        <w:ind w:left="405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lastRenderedPageBreak/>
        <w:t xml:space="preserve">Report Services Homepage – Create ‘Images’ directory on home page and add </w:t>
      </w:r>
      <w:r w:rsidR="00743BE1">
        <w:rPr>
          <w:rFonts w:cstheme="minorBidi"/>
          <w:color w:val="auto"/>
        </w:rPr>
        <w:t xml:space="preserve">their logo </w:t>
      </w:r>
      <w:r w:rsidRPr="005F2614">
        <w:rPr>
          <w:rFonts w:cstheme="minorBidi"/>
          <w:color w:val="auto"/>
        </w:rPr>
        <w:t xml:space="preserve">image </w:t>
      </w:r>
    </w:p>
    <w:p w:rsidR="00795D6C" w:rsidRPr="005F2614" w:rsidRDefault="00142083" w:rsidP="005F2614">
      <w:pPr>
        <w:pStyle w:val="Default"/>
        <w:numPr>
          <w:ilvl w:val="0"/>
          <w:numId w:val="23"/>
        </w:numPr>
        <w:spacing w:line="360" w:lineRule="auto"/>
        <w:ind w:left="405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>C</w:t>
      </w:r>
      <w:r w:rsidR="00795D6C" w:rsidRPr="005F2614">
        <w:rPr>
          <w:rFonts w:cstheme="minorBidi"/>
          <w:color w:val="auto"/>
        </w:rPr>
        <w:t>reate a ‘reportuser’ in the reporting services</w:t>
      </w:r>
    </w:p>
    <w:p w:rsidR="00795D6C" w:rsidRPr="005F2614" w:rsidRDefault="00795D6C" w:rsidP="005F2614">
      <w:pPr>
        <w:pStyle w:val="Default"/>
        <w:numPr>
          <w:ilvl w:val="0"/>
          <w:numId w:val="24"/>
        </w:numPr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>Go to Server Manager -&gt; Tools -&gt; Computer Management -&gt; Local Users and groups -&gt; Users</w:t>
      </w:r>
    </w:p>
    <w:p w:rsidR="00795D6C" w:rsidRDefault="00795D6C" w:rsidP="005F2614">
      <w:pPr>
        <w:pStyle w:val="Default"/>
        <w:numPr>
          <w:ilvl w:val="0"/>
          <w:numId w:val="24"/>
        </w:numPr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 xml:space="preserve">Right click -&gt; New user -&gt; add the user called </w:t>
      </w:r>
      <w:r w:rsidR="00743BE1" w:rsidRPr="005F2614">
        <w:rPr>
          <w:rFonts w:cstheme="minorBidi"/>
          <w:color w:val="auto"/>
        </w:rPr>
        <w:t>report user</w:t>
      </w:r>
      <w:r w:rsidRPr="005F2614">
        <w:rPr>
          <w:rFonts w:cstheme="minorBidi"/>
          <w:color w:val="auto"/>
        </w:rPr>
        <w:t xml:space="preserve"> and password: ReportPassword</w:t>
      </w:r>
      <w:r w:rsidR="00980F27">
        <w:rPr>
          <w:rFonts w:cstheme="minorBidi"/>
          <w:color w:val="auto"/>
        </w:rPr>
        <w:t>#</w:t>
      </w:r>
      <w:r w:rsidRPr="005F2614">
        <w:rPr>
          <w:rFonts w:cstheme="minorBidi"/>
          <w:color w:val="auto"/>
        </w:rPr>
        <w:t>1</w:t>
      </w:r>
    </w:p>
    <w:p w:rsidR="008C5F7E" w:rsidRPr="005F2614" w:rsidRDefault="008C5F7E" w:rsidP="005F2614">
      <w:pPr>
        <w:pStyle w:val="Default"/>
        <w:numPr>
          <w:ilvl w:val="0"/>
          <w:numId w:val="24"/>
        </w:numPr>
        <w:spacing w:line="360" w:lineRule="auto"/>
        <w:rPr>
          <w:rFonts w:cstheme="minorBidi"/>
          <w:color w:val="auto"/>
        </w:rPr>
      </w:pPr>
      <w:r>
        <w:rPr>
          <w:noProof/>
        </w:rPr>
        <w:drawing>
          <wp:inline distT="0" distB="0" distL="0" distR="0" wp14:anchorId="0683DE38" wp14:editId="0BF0C64A">
            <wp:extent cx="2766646" cy="3463236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67858" cy="3464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D6C" w:rsidRPr="005F2614" w:rsidRDefault="00795D6C" w:rsidP="005F2614">
      <w:pPr>
        <w:pStyle w:val="Default"/>
        <w:numPr>
          <w:ilvl w:val="0"/>
          <w:numId w:val="24"/>
        </w:numPr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 xml:space="preserve">Save and change </w:t>
      </w:r>
      <w:r w:rsidR="008C5F7E" w:rsidRPr="005F2614">
        <w:rPr>
          <w:rFonts w:cstheme="minorBidi"/>
          <w:color w:val="auto"/>
        </w:rPr>
        <w:t>these</w:t>
      </w:r>
      <w:r w:rsidRPr="005F2614">
        <w:rPr>
          <w:rFonts w:cstheme="minorBidi"/>
          <w:color w:val="auto"/>
        </w:rPr>
        <w:t xml:space="preserve"> credentials in the report database profile.</w:t>
      </w:r>
    </w:p>
    <w:p w:rsidR="00795D6C" w:rsidRPr="005F2614" w:rsidRDefault="00795D6C" w:rsidP="005F2614">
      <w:pPr>
        <w:pStyle w:val="Default"/>
        <w:numPr>
          <w:ilvl w:val="0"/>
          <w:numId w:val="24"/>
        </w:numPr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>Make sure the client configuration settings are right for report server.</w:t>
      </w:r>
    </w:p>
    <w:p w:rsidR="0019470E" w:rsidRDefault="001131B9" w:rsidP="005F2614">
      <w:pPr>
        <w:pStyle w:val="Default"/>
        <w:numPr>
          <w:ilvl w:val="1"/>
          <w:numId w:val="26"/>
        </w:numPr>
        <w:spacing w:line="360" w:lineRule="auto"/>
        <w:rPr>
          <w:rFonts w:cstheme="minorBidi"/>
          <w:color w:val="auto"/>
        </w:rPr>
      </w:pPr>
      <w:r w:rsidRPr="0019470E">
        <w:rPr>
          <w:rFonts w:cstheme="minorBidi"/>
          <w:color w:val="auto"/>
        </w:rPr>
        <w:t xml:space="preserve">Reporting Services Homepage – select Folder Settings and add user, ‘reportuser’ with all privileges </w:t>
      </w:r>
    </w:p>
    <w:p w:rsidR="001131B9" w:rsidRPr="0019470E" w:rsidRDefault="001131B9" w:rsidP="0019470E">
      <w:pPr>
        <w:pStyle w:val="Default"/>
        <w:numPr>
          <w:ilvl w:val="0"/>
          <w:numId w:val="23"/>
        </w:numPr>
        <w:spacing w:line="360" w:lineRule="auto"/>
        <w:rPr>
          <w:rFonts w:cstheme="minorBidi"/>
          <w:color w:val="auto"/>
        </w:rPr>
      </w:pPr>
      <w:r w:rsidRPr="0019470E">
        <w:rPr>
          <w:rFonts w:cstheme="minorBidi"/>
          <w:color w:val="auto"/>
        </w:rPr>
        <w:t>Update Server names on restored db within RTPOne:</w:t>
      </w:r>
    </w:p>
    <w:p w:rsidR="001131B9" w:rsidRPr="005F2614" w:rsidRDefault="001131B9" w:rsidP="0019470E">
      <w:pPr>
        <w:pStyle w:val="Default"/>
        <w:numPr>
          <w:ilvl w:val="1"/>
          <w:numId w:val="23"/>
        </w:numPr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>Client Config Setting 4070: Post Services URL (update to new server name using Bulk Update)</w:t>
      </w:r>
    </w:p>
    <w:p w:rsidR="001131B9" w:rsidRPr="005F2614" w:rsidRDefault="001131B9" w:rsidP="0019470E">
      <w:pPr>
        <w:pStyle w:val="Default"/>
        <w:numPr>
          <w:ilvl w:val="1"/>
          <w:numId w:val="23"/>
        </w:numPr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>Client Config Setting 1290: Report Server URL (update to new server name using Bulk Update)</w:t>
      </w:r>
    </w:p>
    <w:p w:rsidR="001131B9" w:rsidRPr="005F2614" w:rsidRDefault="001131B9" w:rsidP="0019470E">
      <w:pPr>
        <w:pStyle w:val="Default"/>
        <w:numPr>
          <w:ilvl w:val="1"/>
          <w:numId w:val="23"/>
        </w:numPr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>Implementation Configuration Setting 11015: (update to new server name)</w:t>
      </w:r>
    </w:p>
    <w:p w:rsidR="001131B9" w:rsidRPr="005F2614" w:rsidRDefault="001131B9" w:rsidP="0019470E">
      <w:pPr>
        <w:pStyle w:val="Default"/>
        <w:numPr>
          <w:ilvl w:val="1"/>
          <w:numId w:val="23"/>
        </w:numPr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lastRenderedPageBreak/>
        <w:t>Report Database Profile: update to new server names (Report Server Name and Test Server Name)</w:t>
      </w:r>
    </w:p>
    <w:p w:rsidR="001131B9" w:rsidRPr="005F2614" w:rsidRDefault="001131B9" w:rsidP="005F2614">
      <w:pPr>
        <w:pStyle w:val="Default"/>
        <w:numPr>
          <w:ilvl w:val="2"/>
          <w:numId w:val="23"/>
        </w:numPr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>Update Report Server Name and Test Server Name</w:t>
      </w:r>
    </w:p>
    <w:p w:rsidR="001131B9" w:rsidRPr="005F2614" w:rsidRDefault="001131B9" w:rsidP="005F2614">
      <w:pPr>
        <w:pStyle w:val="Default"/>
        <w:numPr>
          <w:ilvl w:val="2"/>
          <w:numId w:val="23"/>
        </w:numPr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>Update Reporting Services Username = reportuser</w:t>
      </w:r>
    </w:p>
    <w:p w:rsidR="001131B9" w:rsidRDefault="001131B9" w:rsidP="005F2614">
      <w:pPr>
        <w:pStyle w:val="Default"/>
        <w:numPr>
          <w:ilvl w:val="2"/>
          <w:numId w:val="23"/>
        </w:numPr>
        <w:spacing w:line="360" w:lineRule="auto"/>
        <w:rPr>
          <w:rFonts w:cstheme="minorBidi"/>
          <w:color w:val="auto"/>
        </w:rPr>
      </w:pPr>
      <w:r w:rsidRPr="005F2614">
        <w:rPr>
          <w:rFonts w:cstheme="minorBidi"/>
          <w:color w:val="auto"/>
        </w:rPr>
        <w:t>Update Reporting Services Password = ReportPassword#1</w:t>
      </w:r>
    </w:p>
    <w:p w:rsidR="00146C4D" w:rsidRDefault="00146C4D" w:rsidP="00146C4D">
      <w:pPr>
        <w:pStyle w:val="Default"/>
        <w:spacing w:line="360" w:lineRule="auto"/>
        <w:ind w:left="1440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  Here are the below queries:</w:t>
      </w: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select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*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ClientConfigurationSetting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where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ConfigurationSettingCode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'4070'</w:t>
      </w: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--http://SQLSERVER2008/RTPOneService/Framework/Post.asmx</w:t>
      </w: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Update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ClientConfigurationSetting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set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ConfigurationValue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'http</w:t>
      </w:r>
      <w:proofErr w:type="gramStart"/>
      <w:r>
        <w:rPr>
          <w:rFonts w:ascii="Consolas" w:hAnsi="Consolas" w:cs="Consolas"/>
          <w:color w:val="FF0000"/>
          <w:sz w:val="19"/>
          <w:szCs w:val="19"/>
        </w:rPr>
        <w:t>:/</w:t>
      </w:r>
      <w:proofErr w:type="gramEnd"/>
      <w:r>
        <w:rPr>
          <w:rFonts w:ascii="Consolas" w:hAnsi="Consolas" w:cs="Consolas"/>
          <w:color w:val="FF0000"/>
          <w:sz w:val="19"/>
          <w:szCs w:val="19"/>
        </w:rPr>
        <w:t>/RTPDBSERVER/RTPOneService/Framework/Post.asmx'</w:t>
      </w: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where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ConfigurationSettingCode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'4070'</w:t>
      </w: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select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*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ClientConfigurationSetting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where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ConfigurationSettingCode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'1290'</w:t>
      </w: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--http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:/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>/SQLSERVER2008/reportserver</w:t>
      </w: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Update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ClientConfigurationSetting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set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ConfigurationValue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'http</w:t>
      </w:r>
      <w:proofErr w:type="gramStart"/>
      <w:r>
        <w:rPr>
          <w:rFonts w:ascii="Consolas" w:hAnsi="Consolas" w:cs="Consolas"/>
          <w:color w:val="FF0000"/>
          <w:sz w:val="19"/>
          <w:szCs w:val="19"/>
        </w:rPr>
        <w:t>:/</w:t>
      </w:r>
      <w:proofErr w:type="gramEnd"/>
      <w:r>
        <w:rPr>
          <w:rFonts w:ascii="Consolas" w:hAnsi="Consolas" w:cs="Consolas"/>
          <w:color w:val="FF0000"/>
          <w:sz w:val="19"/>
          <w:szCs w:val="19"/>
        </w:rPr>
        <w:t>/RTPDBSERVER/reportserver'</w:t>
      </w: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where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ConfigurationSettingCode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'1290'</w:t>
      </w: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select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*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ImplementationConfigurationSetting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where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ConfigurationSettingCode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'11015'</w:t>
      </w: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--http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:/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>/SQLSERVER2008/RTPOneService/Documentation</w:t>
      </w: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Update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ImplementationConfigurationSetting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set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ConfigurationValue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'http://RTPDBSERVER/RTPOneService/Documentation'</w:t>
      </w: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where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ConfigurationSettingCode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'11015'</w:t>
      </w: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select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*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ReportDatabaseProfile</w:t>
      </w:r>
      <w:proofErr w:type="spellEnd"/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Update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ReportDatabaseProfile</w:t>
      </w:r>
      <w:proofErr w:type="spellEnd"/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set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ReportServerName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'RTPDBSERVER'</w:t>
      </w:r>
      <w:r>
        <w:rPr>
          <w:rFonts w:ascii="Consolas" w:hAnsi="Consolas" w:cs="Consolas"/>
          <w:color w:val="808080"/>
          <w:sz w:val="19"/>
          <w:szCs w:val="19"/>
        </w:rPr>
        <w:t>,</w:t>
      </w:r>
    </w:p>
    <w:p w:rsidR="00146C4D" w:rsidRDefault="00146C4D" w:rsidP="00146C4D">
      <w:pPr>
        <w:autoSpaceDE w:val="0"/>
        <w:autoSpaceDN w:val="0"/>
        <w:adjustRightInd w:val="0"/>
        <w:rPr>
          <w:rFonts w:ascii="Consolas" w:hAnsi="Consolas" w:cs="Consolas"/>
          <w:color w:val="FF0000"/>
          <w:sz w:val="19"/>
          <w:szCs w:val="19"/>
        </w:rPr>
      </w:pPr>
      <w:proofErr w:type="spellStart"/>
      <w:r>
        <w:rPr>
          <w:rFonts w:ascii="Consolas" w:hAnsi="Consolas" w:cs="Consolas"/>
          <w:color w:val="008080"/>
          <w:sz w:val="19"/>
          <w:szCs w:val="19"/>
        </w:rPr>
        <w:t>TestServerName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'RTPDBSERVER'</w:t>
      </w:r>
    </w:p>
    <w:p w:rsidR="00146C4D" w:rsidRDefault="00146C4D" w:rsidP="00146C4D">
      <w:pPr>
        <w:pStyle w:val="Default"/>
        <w:spacing w:line="360" w:lineRule="auto"/>
        <w:ind w:left="1440"/>
        <w:rPr>
          <w:rFonts w:cstheme="minorBidi"/>
          <w:color w:val="auto"/>
        </w:rPr>
      </w:pPr>
    </w:p>
    <w:p w:rsidR="00146C4D" w:rsidRPr="005F2614" w:rsidRDefault="00146C4D" w:rsidP="00146C4D">
      <w:pPr>
        <w:pStyle w:val="Default"/>
        <w:spacing w:line="360" w:lineRule="auto"/>
        <w:ind w:firstLine="0"/>
        <w:rPr>
          <w:rFonts w:cstheme="minorBidi"/>
          <w:color w:val="auto"/>
        </w:rPr>
      </w:pPr>
      <w:r>
        <w:rPr>
          <w:rFonts w:cstheme="minorBidi"/>
          <w:color w:val="auto"/>
        </w:rPr>
        <w:t>Change Web Access control URL too if doing only migration.</w:t>
      </w:r>
    </w:p>
    <w:p w:rsidR="002C1FD8" w:rsidRDefault="002C1FD8" w:rsidP="005F2614">
      <w:pPr>
        <w:pStyle w:val="Default"/>
        <w:numPr>
          <w:ilvl w:val="0"/>
          <w:numId w:val="23"/>
        </w:numPr>
        <w:spacing w:line="360" w:lineRule="auto"/>
        <w:ind w:left="405"/>
        <w:rPr>
          <w:rFonts w:cstheme="minorBidi"/>
          <w:color w:val="auto"/>
        </w:rPr>
      </w:pPr>
      <w:r>
        <w:rPr>
          <w:rFonts w:cstheme="minorBidi"/>
          <w:color w:val="auto"/>
        </w:rPr>
        <w:t>Create RTPDBSERVER\</w:t>
      </w:r>
      <w:proofErr w:type="spellStart"/>
      <w:r>
        <w:rPr>
          <w:rFonts w:cstheme="minorBidi"/>
          <w:color w:val="auto"/>
        </w:rPr>
        <w:t>reportuser</w:t>
      </w:r>
      <w:proofErr w:type="spellEnd"/>
      <w:r>
        <w:rPr>
          <w:rFonts w:cstheme="minorBidi"/>
          <w:color w:val="auto"/>
        </w:rPr>
        <w:t xml:space="preserve"> in Security Logins </w:t>
      </w:r>
    </w:p>
    <w:p w:rsidR="002C1FD8" w:rsidRPr="002C1FD8" w:rsidRDefault="002C1FD8" w:rsidP="002C1FD8">
      <w:pPr>
        <w:pStyle w:val="Default"/>
        <w:spacing w:line="360" w:lineRule="auto"/>
        <w:ind w:left="360" w:firstLine="0"/>
        <w:rPr>
          <w:rFonts w:cstheme="minorBidi"/>
          <w:color w:val="auto"/>
        </w:rPr>
      </w:pPr>
      <w:r>
        <w:rPr>
          <w:noProof/>
        </w:rPr>
        <w:lastRenderedPageBreak/>
        <w:drawing>
          <wp:inline distT="0" distB="0" distL="0" distR="0" wp14:anchorId="2EF3C459" wp14:editId="58C05E66">
            <wp:extent cx="2965939" cy="2727967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65939" cy="272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FD8" w:rsidRDefault="00F157AC" w:rsidP="002C1FD8">
      <w:pPr>
        <w:pStyle w:val="Default"/>
        <w:spacing w:line="360" w:lineRule="auto"/>
        <w:ind w:left="405"/>
        <w:rPr>
          <w:rFonts w:cstheme="minorBidi"/>
          <w:color w:val="auto"/>
        </w:rPr>
      </w:pPr>
      <w:r>
        <w:rPr>
          <w:noProof/>
        </w:rPr>
        <w:drawing>
          <wp:inline distT="0" distB="0" distL="0" distR="0" wp14:anchorId="66F2679D" wp14:editId="7C7DD5D6">
            <wp:extent cx="3893913" cy="3461256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95407" cy="346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FD8" w:rsidRDefault="002C1FD8" w:rsidP="002C1FD8">
      <w:pPr>
        <w:pStyle w:val="Default"/>
        <w:spacing w:line="360" w:lineRule="auto"/>
        <w:ind w:left="405"/>
        <w:rPr>
          <w:rFonts w:cstheme="minorBidi"/>
          <w:color w:val="auto"/>
        </w:rPr>
      </w:pPr>
    </w:p>
    <w:p w:rsidR="002C1FD8" w:rsidRDefault="002C1FD8" w:rsidP="002C1FD8">
      <w:pPr>
        <w:pStyle w:val="Default"/>
        <w:spacing w:line="360" w:lineRule="auto"/>
        <w:ind w:left="405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And then go to reporting </w:t>
      </w:r>
      <w:proofErr w:type="gramStart"/>
      <w:r>
        <w:rPr>
          <w:rFonts w:cstheme="minorBidi"/>
          <w:color w:val="auto"/>
        </w:rPr>
        <w:t>services  and</w:t>
      </w:r>
      <w:proofErr w:type="gramEnd"/>
      <w:r>
        <w:rPr>
          <w:rFonts w:cstheme="minorBidi"/>
          <w:color w:val="auto"/>
        </w:rPr>
        <w:t xml:space="preserve"> add the users in two places </w:t>
      </w:r>
      <w:proofErr w:type="spellStart"/>
      <w:r>
        <w:rPr>
          <w:rFonts w:cstheme="minorBidi"/>
          <w:color w:val="auto"/>
        </w:rPr>
        <w:t>i.e</w:t>
      </w:r>
      <w:proofErr w:type="spellEnd"/>
      <w:r>
        <w:rPr>
          <w:rFonts w:cstheme="minorBidi"/>
          <w:color w:val="auto"/>
        </w:rPr>
        <w:t xml:space="preserve"> Site settings and Home Page -&gt; Folder settings</w:t>
      </w:r>
    </w:p>
    <w:p w:rsidR="002C1FD8" w:rsidRDefault="002C1FD8" w:rsidP="002C1FD8">
      <w:pPr>
        <w:pStyle w:val="Default"/>
        <w:spacing w:line="360" w:lineRule="auto"/>
        <w:ind w:left="405"/>
        <w:rPr>
          <w:rFonts w:cstheme="minorBidi"/>
          <w:color w:val="auto"/>
        </w:rPr>
      </w:pPr>
      <w:r>
        <w:rPr>
          <w:noProof/>
        </w:rPr>
        <w:lastRenderedPageBreak/>
        <w:drawing>
          <wp:inline distT="0" distB="0" distL="0" distR="0" wp14:anchorId="028170DA" wp14:editId="3AD30348">
            <wp:extent cx="5486400" cy="125788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7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FD8" w:rsidRDefault="002C1FD8" w:rsidP="002C1FD8">
      <w:pPr>
        <w:pStyle w:val="Default"/>
        <w:spacing w:line="360" w:lineRule="auto"/>
        <w:ind w:left="405"/>
        <w:rPr>
          <w:rFonts w:cstheme="minorBidi"/>
          <w:color w:val="auto"/>
        </w:rPr>
      </w:pPr>
    </w:p>
    <w:p w:rsidR="002C1FD8" w:rsidRDefault="002C1FD8" w:rsidP="002C1FD8">
      <w:pPr>
        <w:pStyle w:val="Default"/>
        <w:spacing w:line="360" w:lineRule="auto"/>
        <w:ind w:left="405"/>
        <w:rPr>
          <w:rFonts w:cstheme="minorBidi"/>
          <w:color w:val="auto"/>
        </w:rPr>
      </w:pPr>
      <w:r>
        <w:rPr>
          <w:noProof/>
        </w:rPr>
        <w:drawing>
          <wp:inline distT="0" distB="0" distL="0" distR="0" wp14:anchorId="4C31C1D1" wp14:editId="2BE5458B">
            <wp:extent cx="5486400" cy="1600786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0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FD8" w:rsidRDefault="002C1FD8" w:rsidP="002C1FD8">
      <w:pPr>
        <w:pStyle w:val="Default"/>
        <w:spacing w:line="360" w:lineRule="auto"/>
        <w:ind w:left="405"/>
        <w:rPr>
          <w:rFonts w:cstheme="minorBidi"/>
          <w:color w:val="auto"/>
        </w:rPr>
      </w:pPr>
    </w:p>
    <w:p w:rsidR="001F0DCC" w:rsidRPr="005F2614" w:rsidRDefault="001F0DCC" w:rsidP="005F2614">
      <w:pPr>
        <w:pStyle w:val="Default"/>
        <w:numPr>
          <w:ilvl w:val="0"/>
          <w:numId w:val="23"/>
        </w:numPr>
        <w:spacing w:line="360" w:lineRule="auto"/>
        <w:ind w:left="405"/>
        <w:rPr>
          <w:rFonts w:cstheme="minorBidi"/>
          <w:color w:val="auto"/>
        </w:rPr>
      </w:pPr>
      <w:r w:rsidRPr="005F2614">
        <w:t>Configure SQL jobs (i.e. the time and other stuffs)</w:t>
      </w:r>
      <w:r w:rsidR="001131B9" w:rsidRPr="005F2614">
        <w:t>. Enable RTPOne – Auto Client Close job</w:t>
      </w:r>
    </w:p>
    <w:p w:rsidR="00743BE1" w:rsidRDefault="00743BE1" w:rsidP="0030662F">
      <w:pPr>
        <w:pStyle w:val="Heading1"/>
      </w:pPr>
      <w:r>
        <w:t>UPGRADE:</w:t>
      </w:r>
    </w:p>
    <w:p w:rsidR="005F2614" w:rsidRPr="005F2614" w:rsidRDefault="00743BE1" w:rsidP="00743BE1">
      <w:pPr>
        <w:pStyle w:val="Heading2"/>
      </w:pPr>
      <w:r w:rsidRPr="005F2614">
        <w:t>2013.1.1.1 Installation</w:t>
      </w:r>
    </w:p>
    <w:p w:rsidR="005F2614" w:rsidRPr="0030662F" w:rsidRDefault="005F2614" w:rsidP="0030662F">
      <w:pPr>
        <w:spacing w:line="360" w:lineRule="auto"/>
        <w:jc w:val="right"/>
        <w:rPr>
          <w:rStyle w:val="SubtleEmphasis"/>
          <w:b/>
        </w:rPr>
      </w:pPr>
      <w:r w:rsidRPr="0030662F">
        <w:rPr>
          <w:rStyle w:val="SubtleEmphasis"/>
          <w:b/>
        </w:rPr>
        <w:t>DB/ Report Server (always do first):</w:t>
      </w:r>
    </w:p>
    <w:p w:rsidR="005F2614" w:rsidRPr="005F2614" w:rsidRDefault="005F2614" w:rsidP="005F2614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 Login to their DB and Report Server</w:t>
      </w:r>
    </w:p>
    <w:p w:rsidR="005F2614" w:rsidRPr="00743BE1" w:rsidRDefault="005F2614" w:rsidP="005F2614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 </w:t>
      </w:r>
      <w:r w:rsidRPr="00743BE1">
        <w:rPr>
          <w:rFonts w:ascii="Calibri" w:hAnsi="Calibri"/>
          <w:sz w:val="24"/>
          <w:szCs w:val="24"/>
        </w:rPr>
        <w:t xml:space="preserve">Check if the Job ‘Create RTPOneTest from RTPOne database’ was run today. If not kick off the Job </w:t>
      </w:r>
      <w:r w:rsidR="00743BE1">
        <w:rPr>
          <w:rFonts w:ascii="Calibri" w:hAnsi="Calibri"/>
          <w:sz w:val="24"/>
          <w:szCs w:val="24"/>
        </w:rPr>
        <w:t>(not needed if we are doing test and live upgrade together)</w:t>
      </w:r>
    </w:p>
    <w:p w:rsidR="005F2614" w:rsidRPr="005F2614" w:rsidRDefault="005F2614" w:rsidP="005F2614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Check the DB version.</w:t>
      </w:r>
    </w:p>
    <w:p w:rsidR="005F2614" w:rsidRPr="005F2614" w:rsidRDefault="005F2614" w:rsidP="005F2614">
      <w:pPr>
        <w:autoSpaceDE w:val="0"/>
        <w:autoSpaceDN w:val="0"/>
        <w:adjustRightInd w:val="0"/>
        <w:spacing w:line="360" w:lineRule="auto"/>
        <w:ind w:left="2160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color w:val="0000FF"/>
          <w:sz w:val="24"/>
          <w:szCs w:val="24"/>
        </w:rPr>
        <w:t>select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808080"/>
          <w:sz w:val="24"/>
          <w:szCs w:val="24"/>
        </w:rPr>
        <w:t>*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0000FF"/>
          <w:sz w:val="24"/>
          <w:szCs w:val="24"/>
        </w:rPr>
        <w:t>from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008080"/>
          <w:sz w:val="24"/>
          <w:szCs w:val="24"/>
        </w:rPr>
        <w:t>Dbversion</w:t>
      </w:r>
      <w:r w:rsidRPr="005F2614">
        <w:rPr>
          <w:rFonts w:ascii="Calibri" w:hAnsi="Calibri" w:cs="Consolas"/>
          <w:color w:val="0000FF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808080"/>
          <w:sz w:val="24"/>
          <w:szCs w:val="24"/>
        </w:rPr>
        <w:t>(</w:t>
      </w:r>
      <w:r w:rsidRPr="005F2614">
        <w:rPr>
          <w:rFonts w:ascii="Calibri" w:hAnsi="Calibri" w:cs="Consolas"/>
          <w:color w:val="0000FF"/>
          <w:sz w:val="24"/>
          <w:szCs w:val="24"/>
        </w:rPr>
        <w:t>nolock</w:t>
      </w:r>
      <w:r w:rsidRPr="005F2614">
        <w:rPr>
          <w:rFonts w:ascii="Calibri" w:hAnsi="Calibri" w:cs="Consolas"/>
          <w:color w:val="808080"/>
          <w:sz w:val="24"/>
          <w:szCs w:val="24"/>
        </w:rPr>
        <w:t>)</w:t>
      </w:r>
    </w:p>
    <w:p w:rsidR="005F2614" w:rsidRPr="005F2614" w:rsidRDefault="005F2614" w:rsidP="005F2614">
      <w:pPr>
        <w:autoSpaceDE w:val="0"/>
        <w:autoSpaceDN w:val="0"/>
        <w:adjustRightInd w:val="0"/>
        <w:spacing w:line="360" w:lineRule="auto"/>
        <w:ind w:left="2160"/>
        <w:rPr>
          <w:rFonts w:ascii="Calibri" w:hAnsi="Calibri" w:cs="Consolas"/>
          <w:color w:val="0000FF"/>
          <w:sz w:val="24"/>
          <w:szCs w:val="24"/>
        </w:rPr>
      </w:pPr>
      <w:r w:rsidRPr="005F2614">
        <w:rPr>
          <w:rFonts w:ascii="Calibri" w:hAnsi="Calibri" w:cs="Consolas"/>
          <w:color w:val="0000FF"/>
          <w:sz w:val="24"/>
          <w:szCs w:val="24"/>
        </w:rPr>
        <w:t>order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0000FF"/>
          <w:sz w:val="24"/>
          <w:szCs w:val="24"/>
        </w:rPr>
        <w:t>by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008080"/>
          <w:sz w:val="24"/>
          <w:szCs w:val="24"/>
        </w:rPr>
        <w:t>updatedate</w:t>
      </w:r>
      <w:r w:rsidRPr="005F2614">
        <w:rPr>
          <w:rFonts w:ascii="Calibri" w:hAnsi="Calibri" w:cs="Consolas"/>
          <w:sz w:val="24"/>
          <w:szCs w:val="24"/>
        </w:rPr>
        <w:t xml:space="preserve"> </w:t>
      </w:r>
      <w:r w:rsidRPr="005F2614">
        <w:rPr>
          <w:rFonts w:ascii="Calibri" w:hAnsi="Calibri" w:cs="Consolas"/>
          <w:color w:val="0000FF"/>
          <w:sz w:val="24"/>
          <w:szCs w:val="24"/>
        </w:rPr>
        <w:t>desc</w:t>
      </w:r>
    </w:p>
    <w:p w:rsidR="005F2614" w:rsidRPr="005F2614" w:rsidRDefault="005F2614" w:rsidP="005F2614">
      <w:pPr>
        <w:pStyle w:val="ListParagraph"/>
        <w:spacing w:line="360" w:lineRule="auto"/>
        <w:rPr>
          <w:rFonts w:ascii="Calibri" w:hAnsi="Calibri"/>
          <w:sz w:val="24"/>
          <w:szCs w:val="24"/>
        </w:rPr>
      </w:pPr>
    </w:p>
    <w:p w:rsidR="005F2614" w:rsidRPr="005F2614" w:rsidRDefault="005F2614" w:rsidP="005F2614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Right Click the Database Engine and click Activity Monitor to check no one has logged on to the RTPOneTest Database. If they have, notify them to log off.</w:t>
      </w:r>
    </w:p>
    <w:p w:rsidR="005F2614" w:rsidRDefault="005F2614" w:rsidP="005F2614">
      <w:pPr>
        <w:pStyle w:val="ListParagraph"/>
        <w:spacing w:line="360" w:lineRule="auto"/>
        <w:rPr>
          <w:rFonts w:ascii="Calibri" w:hAnsi="Calibri"/>
          <w:sz w:val="24"/>
          <w:szCs w:val="24"/>
        </w:rPr>
      </w:pPr>
    </w:p>
    <w:p w:rsidR="00743BE1" w:rsidRPr="005F2614" w:rsidRDefault="00743BE1" w:rsidP="005F2614">
      <w:pPr>
        <w:pStyle w:val="ListParagraph"/>
        <w:spacing w:line="360" w:lineRule="auto"/>
        <w:rPr>
          <w:rFonts w:ascii="Calibri" w:hAnsi="Calibri"/>
          <w:sz w:val="24"/>
          <w:szCs w:val="24"/>
        </w:rPr>
      </w:pPr>
    </w:p>
    <w:p w:rsidR="005F2614" w:rsidRPr="005F2614" w:rsidRDefault="00743BE1" w:rsidP="00743BE1">
      <w:pPr>
        <w:pStyle w:val="Heading3"/>
      </w:pPr>
      <w:r>
        <w:t>Test – DB Server -</w:t>
      </w:r>
      <w:r w:rsidRPr="005F2614">
        <w:t xml:space="preserve"> </w:t>
      </w:r>
      <w:r>
        <w:t xml:space="preserve">2013.1.1.1 </w:t>
      </w:r>
      <w:r w:rsidR="005F2614" w:rsidRPr="005F2614">
        <w:t>Installation</w:t>
      </w:r>
      <w:r>
        <w:t xml:space="preserve"> </w:t>
      </w:r>
    </w:p>
    <w:p w:rsidR="005F2614" w:rsidRPr="005F2614" w:rsidRDefault="005F2614" w:rsidP="005F2614">
      <w:pPr>
        <w:pStyle w:val="ListParagraph"/>
        <w:numPr>
          <w:ilvl w:val="0"/>
          <w:numId w:val="15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Go to the DB server </w:t>
      </w:r>
    </w:p>
    <w:p w:rsidR="005F2614" w:rsidRPr="005F2614" w:rsidRDefault="005F2614" w:rsidP="005F2614">
      <w:pPr>
        <w:pStyle w:val="ListParagraph"/>
        <w:numPr>
          <w:ilvl w:val="0"/>
          <w:numId w:val="15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Run the Server setup installer in the DB and Reports server, selecting only the DB and Reports here.</w:t>
      </w:r>
    </w:p>
    <w:p w:rsidR="005F2614" w:rsidRPr="005F2614" w:rsidRDefault="005F2614" w:rsidP="005F2614">
      <w:pPr>
        <w:spacing w:line="360" w:lineRule="auto"/>
        <w:ind w:left="720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noProof/>
          <w:sz w:val="24"/>
          <w:szCs w:val="24"/>
        </w:rPr>
        <w:drawing>
          <wp:inline distT="0" distB="0" distL="0" distR="0" wp14:anchorId="15A9BE70" wp14:editId="2BFB9978">
            <wp:extent cx="5486400" cy="340027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614" w:rsidRPr="005F2614" w:rsidRDefault="005F2614" w:rsidP="005F2614">
      <w:pPr>
        <w:pStyle w:val="ListParagraph"/>
        <w:spacing w:line="360" w:lineRule="auto"/>
        <w:ind w:left="1080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noProof/>
          <w:sz w:val="24"/>
          <w:szCs w:val="24"/>
        </w:rPr>
        <w:drawing>
          <wp:inline distT="0" distB="0" distL="0" distR="0" wp14:anchorId="6E3B4EB5" wp14:editId="744765D8">
            <wp:extent cx="3286125" cy="28860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614" w:rsidRPr="005F2614" w:rsidRDefault="005F2614" w:rsidP="005F2614">
      <w:pPr>
        <w:pStyle w:val="ListParagraph"/>
        <w:spacing w:line="360" w:lineRule="auto"/>
        <w:ind w:left="1080"/>
        <w:rPr>
          <w:rFonts w:ascii="Calibri" w:hAnsi="Calibri"/>
          <w:sz w:val="24"/>
          <w:szCs w:val="24"/>
        </w:rPr>
      </w:pPr>
    </w:p>
    <w:p w:rsidR="005F2614" w:rsidRPr="005F2614" w:rsidRDefault="005F2614" w:rsidP="005F2614">
      <w:pPr>
        <w:pStyle w:val="ListParagraph"/>
        <w:spacing w:line="360" w:lineRule="auto"/>
        <w:ind w:left="1080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noProof/>
          <w:sz w:val="24"/>
          <w:szCs w:val="24"/>
        </w:rPr>
        <w:drawing>
          <wp:inline distT="0" distB="0" distL="0" distR="0" wp14:anchorId="721B057A" wp14:editId="11AE1CD3">
            <wp:extent cx="3228975" cy="32861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614" w:rsidRPr="005F2614" w:rsidRDefault="005F2614" w:rsidP="005F2614">
      <w:pPr>
        <w:pStyle w:val="ListParagraph"/>
        <w:spacing w:line="360" w:lineRule="auto"/>
        <w:ind w:left="1080"/>
        <w:rPr>
          <w:rFonts w:ascii="Calibri" w:hAnsi="Calibri"/>
          <w:sz w:val="24"/>
          <w:szCs w:val="24"/>
        </w:rPr>
      </w:pPr>
    </w:p>
    <w:p w:rsidR="005F2614" w:rsidRPr="005F2614" w:rsidRDefault="005F2614" w:rsidP="005F2614">
      <w:pPr>
        <w:pStyle w:val="ListParagraph"/>
        <w:spacing w:line="360" w:lineRule="auto"/>
        <w:ind w:left="1080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noProof/>
          <w:sz w:val="24"/>
          <w:szCs w:val="24"/>
        </w:rPr>
        <w:drawing>
          <wp:inline distT="0" distB="0" distL="0" distR="0" wp14:anchorId="5F9475BC" wp14:editId="5D759825">
            <wp:extent cx="3267075" cy="32480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614" w:rsidRDefault="005F2614" w:rsidP="005F2614">
      <w:pPr>
        <w:pStyle w:val="ListParagraph"/>
        <w:spacing w:line="360" w:lineRule="auto"/>
        <w:ind w:left="1080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Then Click Install.</w:t>
      </w:r>
    </w:p>
    <w:p w:rsidR="00743BE1" w:rsidRDefault="00743BE1" w:rsidP="005F2614">
      <w:pPr>
        <w:pStyle w:val="ListParagraph"/>
        <w:spacing w:line="360" w:lineRule="auto"/>
        <w:ind w:left="1080"/>
        <w:rPr>
          <w:rFonts w:ascii="Calibri" w:hAnsi="Calibri"/>
          <w:sz w:val="24"/>
          <w:szCs w:val="24"/>
        </w:rPr>
      </w:pPr>
    </w:p>
    <w:p w:rsidR="00743BE1" w:rsidRPr="005F2614" w:rsidRDefault="00743BE1" w:rsidP="00743BE1">
      <w:pPr>
        <w:pStyle w:val="Heading3"/>
      </w:pPr>
      <w:r>
        <w:lastRenderedPageBreak/>
        <w:t>Test –</w:t>
      </w:r>
      <w:r w:rsidRPr="005F2614">
        <w:t xml:space="preserve"> </w:t>
      </w:r>
      <w:r>
        <w:t xml:space="preserve">App Server - 2013.1.1.1 </w:t>
      </w:r>
    </w:p>
    <w:p w:rsidR="00743BE1" w:rsidRDefault="00743BE1" w:rsidP="00743BE1">
      <w:pPr>
        <w:pStyle w:val="ListParagraph"/>
        <w:numPr>
          <w:ilvl w:val="0"/>
          <w:numId w:val="28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Go to the App Server</w:t>
      </w:r>
    </w:p>
    <w:p w:rsidR="00743BE1" w:rsidRPr="00743BE1" w:rsidRDefault="00743BE1" w:rsidP="00743BE1">
      <w:pPr>
        <w:pStyle w:val="ListParagraph"/>
        <w:numPr>
          <w:ilvl w:val="0"/>
          <w:numId w:val="28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Run the Server Setup installer as admin and Select, </w:t>
      </w:r>
      <w:r w:rsidRPr="00743BE1">
        <w:rPr>
          <w:rFonts w:ascii="Calibri" w:hAnsi="Calibri"/>
          <w:sz w:val="24"/>
          <w:szCs w:val="24"/>
        </w:rPr>
        <w:t>Client Auto-Update, Service, Kiosk Auto-Update, Web Access Control, Web Components</w:t>
      </w:r>
    </w:p>
    <w:p w:rsidR="00743BE1" w:rsidRPr="005F2614" w:rsidRDefault="00743BE1" w:rsidP="00743BE1">
      <w:pPr>
        <w:pStyle w:val="Heading3"/>
      </w:pPr>
      <w:r>
        <w:t xml:space="preserve">Live – DB Server </w:t>
      </w:r>
      <w:r w:rsidRPr="005F2614">
        <w:t>2013.1.1.1 Installation:</w:t>
      </w:r>
    </w:p>
    <w:p w:rsidR="00743BE1" w:rsidRPr="005F2614" w:rsidRDefault="00743BE1" w:rsidP="00743BE1">
      <w:pPr>
        <w:pStyle w:val="ListParagraph"/>
        <w:numPr>
          <w:ilvl w:val="0"/>
          <w:numId w:val="29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Go to the DB server </w:t>
      </w:r>
    </w:p>
    <w:p w:rsidR="00743BE1" w:rsidRPr="005F2614" w:rsidRDefault="00743BE1" w:rsidP="00743BE1">
      <w:pPr>
        <w:pStyle w:val="ListParagraph"/>
        <w:numPr>
          <w:ilvl w:val="0"/>
          <w:numId w:val="29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Run the Server setup installer in the DB and Reports server, selecting only the DB and Reports here.</w:t>
      </w:r>
    </w:p>
    <w:p w:rsidR="00743BE1" w:rsidRPr="005F2614" w:rsidRDefault="00743BE1" w:rsidP="00743BE1">
      <w:pPr>
        <w:spacing w:line="360" w:lineRule="auto"/>
        <w:ind w:left="720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noProof/>
          <w:sz w:val="24"/>
          <w:szCs w:val="24"/>
        </w:rPr>
        <w:drawing>
          <wp:inline distT="0" distB="0" distL="0" distR="0" wp14:anchorId="3460CE28" wp14:editId="00D1B2DF">
            <wp:extent cx="5486400" cy="340027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BE1" w:rsidRPr="005F2614" w:rsidRDefault="00743BE1" w:rsidP="00743BE1">
      <w:pPr>
        <w:pStyle w:val="ListParagraph"/>
        <w:spacing w:line="360" w:lineRule="auto"/>
        <w:ind w:left="1080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noProof/>
          <w:sz w:val="24"/>
          <w:szCs w:val="24"/>
        </w:rPr>
        <w:lastRenderedPageBreak/>
        <w:drawing>
          <wp:inline distT="0" distB="0" distL="0" distR="0" wp14:anchorId="07C7BC6E" wp14:editId="149469E8">
            <wp:extent cx="3286125" cy="2886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BE1" w:rsidRPr="005F2614" w:rsidRDefault="00743BE1" w:rsidP="00743BE1">
      <w:pPr>
        <w:pStyle w:val="ListParagraph"/>
        <w:spacing w:line="360" w:lineRule="auto"/>
        <w:ind w:left="1080"/>
        <w:rPr>
          <w:rFonts w:ascii="Calibri" w:hAnsi="Calibri"/>
          <w:sz w:val="24"/>
          <w:szCs w:val="24"/>
        </w:rPr>
      </w:pPr>
    </w:p>
    <w:p w:rsidR="00743BE1" w:rsidRPr="005F2614" w:rsidRDefault="00743BE1" w:rsidP="00743BE1">
      <w:pPr>
        <w:pStyle w:val="ListParagraph"/>
        <w:spacing w:line="360" w:lineRule="auto"/>
        <w:ind w:left="1080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noProof/>
          <w:sz w:val="24"/>
          <w:szCs w:val="24"/>
        </w:rPr>
        <w:drawing>
          <wp:inline distT="0" distB="0" distL="0" distR="0" wp14:anchorId="1CAFB320" wp14:editId="1B77998C">
            <wp:extent cx="3228975" cy="32861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BE1" w:rsidRPr="005F2614" w:rsidRDefault="00743BE1" w:rsidP="00743BE1">
      <w:pPr>
        <w:pStyle w:val="ListParagraph"/>
        <w:spacing w:line="360" w:lineRule="auto"/>
        <w:ind w:left="1080"/>
        <w:rPr>
          <w:rFonts w:ascii="Calibri" w:hAnsi="Calibri"/>
          <w:sz w:val="24"/>
          <w:szCs w:val="24"/>
        </w:rPr>
      </w:pPr>
    </w:p>
    <w:p w:rsidR="00743BE1" w:rsidRPr="005F2614" w:rsidRDefault="00743BE1" w:rsidP="00743BE1">
      <w:pPr>
        <w:pStyle w:val="ListParagraph"/>
        <w:spacing w:line="360" w:lineRule="auto"/>
        <w:ind w:left="1080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noProof/>
          <w:sz w:val="24"/>
          <w:szCs w:val="24"/>
        </w:rPr>
        <w:lastRenderedPageBreak/>
        <w:drawing>
          <wp:inline distT="0" distB="0" distL="0" distR="0" wp14:anchorId="564A538E" wp14:editId="7C745FE9">
            <wp:extent cx="3267075" cy="32480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BE1" w:rsidRPr="005F2614" w:rsidRDefault="00743BE1" w:rsidP="00743BE1">
      <w:pPr>
        <w:pStyle w:val="ListParagraph"/>
        <w:spacing w:line="360" w:lineRule="auto"/>
        <w:ind w:left="1080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Then Click Install.</w:t>
      </w:r>
    </w:p>
    <w:p w:rsidR="00743BE1" w:rsidRPr="005F2614" w:rsidRDefault="00743BE1" w:rsidP="00743BE1">
      <w:pPr>
        <w:pStyle w:val="Heading3"/>
      </w:pPr>
      <w:r>
        <w:t>Live –</w:t>
      </w:r>
      <w:r w:rsidRPr="005F2614">
        <w:t xml:space="preserve"> </w:t>
      </w:r>
      <w:r>
        <w:t xml:space="preserve">App Server - 2013.1.1.1 </w:t>
      </w:r>
    </w:p>
    <w:p w:rsidR="00743BE1" w:rsidRDefault="00743BE1" w:rsidP="00743BE1">
      <w:pPr>
        <w:pStyle w:val="ListParagraph"/>
        <w:numPr>
          <w:ilvl w:val="0"/>
          <w:numId w:val="30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Go to the App Server</w:t>
      </w:r>
    </w:p>
    <w:p w:rsidR="005F2614" w:rsidRPr="0001352D" w:rsidRDefault="00743BE1" w:rsidP="0001352D">
      <w:pPr>
        <w:pStyle w:val="ListParagraph"/>
        <w:numPr>
          <w:ilvl w:val="0"/>
          <w:numId w:val="30"/>
        </w:numPr>
        <w:spacing w:line="360" w:lineRule="auto"/>
        <w:rPr>
          <w:rFonts w:ascii="Calibri" w:hAnsi="Calibri"/>
          <w:sz w:val="24"/>
          <w:szCs w:val="24"/>
        </w:rPr>
      </w:pPr>
      <w:r w:rsidRPr="0001352D">
        <w:rPr>
          <w:rFonts w:ascii="Calibri" w:hAnsi="Calibri"/>
          <w:sz w:val="24"/>
          <w:szCs w:val="24"/>
        </w:rPr>
        <w:t>Run the Server Setup installer as admin and Select : Client Auto-Update, Service, K</w:t>
      </w:r>
      <w:r w:rsidR="0001352D" w:rsidRPr="0001352D">
        <w:rPr>
          <w:rFonts w:ascii="Calibri" w:hAnsi="Calibri"/>
          <w:sz w:val="24"/>
          <w:szCs w:val="24"/>
        </w:rPr>
        <w:t xml:space="preserve">iosk Auto-Update, Order Service, Resort Service, </w:t>
      </w:r>
      <w:r w:rsidRPr="0001352D">
        <w:rPr>
          <w:rFonts w:ascii="Calibri" w:hAnsi="Calibri"/>
          <w:sz w:val="24"/>
          <w:szCs w:val="24"/>
        </w:rPr>
        <w:t>Web Access Control, Client</w:t>
      </w:r>
      <w:r w:rsidR="0001352D" w:rsidRPr="0001352D">
        <w:rPr>
          <w:rFonts w:ascii="Calibri" w:hAnsi="Calibri"/>
          <w:sz w:val="24"/>
          <w:szCs w:val="24"/>
        </w:rPr>
        <w:t>s, Mobile Tools, Web Components</w:t>
      </w:r>
    </w:p>
    <w:p w:rsidR="005F2614" w:rsidRDefault="005F2614" w:rsidP="0030662F">
      <w:pPr>
        <w:pStyle w:val="Heading2"/>
      </w:pPr>
      <w:r w:rsidRPr="005F2614">
        <w:t xml:space="preserve">2015.2.0 </w:t>
      </w:r>
      <w:r w:rsidR="0001352D">
        <w:t>Installation</w:t>
      </w:r>
      <w:r w:rsidRPr="005F2614">
        <w:t>:</w:t>
      </w:r>
    </w:p>
    <w:p w:rsidR="0030662F" w:rsidRPr="00991992" w:rsidRDefault="0030662F" w:rsidP="0030662F">
      <w:pPr>
        <w:pStyle w:val="Heading3"/>
        <w:rPr>
          <w:rStyle w:val="Strong"/>
          <w:b w:val="0"/>
        </w:rPr>
      </w:pPr>
      <w:r w:rsidRPr="00991992">
        <w:rPr>
          <w:rStyle w:val="Strong"/>
          <w:b w:val="0"/>
        </w:rPr>
        <w:t xml:space="preserve">Pre-Requisites for Upgrade: </w:t>
      </w:r>
    </w:p>
    <w:p w:rsidR="0030662F" w:rsidRPr="005F2614" w:rsidRDefault="0030662F" w:rsidP="0030662F">
      <w:pPr>
        <w:pStyle w:val="Default"/>
        <w:spacing w:line="360" w:lineRule="auto"/>
        <w:rPr>
          <w:rFonts w:cstheme="minorBidi"/>
          <w:b/>
          <w:color w:val="auto"/>
        </w:rPr>
      </w:pPr>
      <w:r w:rsidRPr="005F2614">
        <w:rPr>
          <w:rFonts w:cstheme="minorBidi"/>
          <w:b/>
          <w:color w:val="auto"/>
        </w:rPr>
        <w:t xml:space="preserve">(RTPOne Server Setup Application User’s Guide - See Section 4.1 – Prerequisites for the </w:t>
      </w:r>
      <w:proofErr w:type="spellStart"/>
      <w:r w:rsidRPr="005F2614">
        <w:rPr>
          <w:rFonts w:cstheme="minorBidi"/>
          <w:b/>
          <w:color w:val="auto"/>
        </w:rPr>
        <w:t>RTP|One</w:t>
      </w:r>
      <w:proofErr w:type="spellEnd"/>
      <w:r w:rsidRPr="005F2614">
        <w:rPr>
          <w:rFonts w:cstheme="minorBidi"/>
          <w:b/>
          <w:color w:val="auto"/>
        </w:rPr>
        <w:t xml:space="preserve"> Database Installer)</w:t>
      </w:r>
    </w:p>
    <w:p w:rsidR="0030662F" w:rsidRPr="005F2614" w:rsidRDefault="0030662F" w:rsidP="0030662F">
      <w:pPr>
        <w:pStyle w:val="Default"/>
        <w:spacing w:line="360" w:lineRule="auto"/>
        <w:rPr>
          <w:rFonts w:cstheme="minorBidi"/>
          <w:b/>
          <w:color w:val="auto"/>
        </w:rPr>
      </w:pPr>
    </w:p>
    <w:p w:rsidR="0030662F" w:rsidRPr="005F2614" w:rsidRDefault="0030662F" w:rsidP="0030662F">
      <w:p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1) Windows Management Framework 3.0 - for server 2008/2008 R2 </w:t>
      </w:r>
    </w:p>
    <w:p w:rsidR="0030662F" w:rsidRPr="005F2614" w:rsidRDefault="0030662F" w:rsidP="0030662F">
      <w:p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    --You do not need to install Windows Management Framework 3.0 if you are using Windows Server 2012 or 2012 R2</w:t>
      </w:r>
    </w:p>
    <w:p w:rsidR="0030662F" w:rsidRPr="005F2614" w:rsidRDefault="0030662F" w:rsidP="0030662F">
      <w:p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2) Data-Tier Application work 11.1.2902.0 or higher</w:t>
      </w:r>
    </w:p>
    <w:p w:rsidR="0030662F" w:rsidRPr="005F2614" w:rsidRDefault="0030662F" w:rsidP="0030662F">
      <w:p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3) Update the snapshot properties for your RTP|ONE databases as follows:</w:t>
      </w:r>
    </w:p>
    <w:p w:rsidR="0030662F" w:rsidRPr="005F2614" w:rsidRDefault="0030662F" w:rsidP="0030662F">
      <w:pPr>
        <w:pStyle w:val="ListParagraph"/>
        <w:numPr>
          <w:ilvl w:val="0"/>
          <w:numId w:val="17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lastRenderedPageBreak/>
        <w:t>From SQL Management Studio, locate your RTPOne or RTPOneTest database and ensure that it is not being used currently.</w:t>
      </w:r>
    </w:p>
    <w:p w:rsidR="0030662F" w:rsidRPr="005F2614" w:rsidRDefault="0030662F" w:rsidP="0030662F">
      <w:pPr>
        <w:pStyle w:val="ListParagraph"/>
        <w:numPr>
          <w:ilvl w:val="0"/>
          <w:numId w:val="17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Right-click and select Properties.</w:t>
      </w:r>
    </w:p>
    <w:p w:rsidR="0030662F" w:rsidRPr="005F2614" w:rsidRDefault="0030662F" w:rsidP="0030662F">
      <w:pPr>
        <w:pStyle w:val="ListParagraph"/>
        <w:numPr>
          <w:ilvl w:val="0"/>
          <w:numId w:val="17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On the Database Properties form, select the Options page.</w:t>
      </w:r>
    </w:p>
    <w:p w:rsidR="0030662F" w:rsidRPr="005F2614" w:rsidRDefault="0030662F" w:rsidP="0030662F">
      <w:pPr>
        <w:pStyle w:val="ListParagraph"/>
        <w:numPr>
          <w:ilvl w:val="0"/>
          <w:numId w:val="17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In the Miscellaneous section, set both of these options to True: − Allow Snapshot Isolation − Is Read Committed Snapshot On</w:t>
      </w:r>
    </w:p>
    <w:p w:rsidR="0030662F" w:rsidRPr="005F2614" w:rsidRDefault="0030662F" w:rsidP="0030662F">
      <w:pPr>
        <w:pStyle w:val="ListParagraph"/>
        <w:numPr>
          <w:ilvl w:val="0"/>
          <w:numId w:val="17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Click OK. Click </w:t>
      </w:r>
      <w:proofErr w:type="gramStart"/>
      <w:r w:rsidRPr="005F2614">
        <w:rPr>
          <w:rFonts w:ascii="Calibri" w:hAnsi="Calibri"/>
          <w:sz w:val="24"/>
          <w:szCs w:val="24"/>
        </w:rPr>
        <w:t>Yes</w:t>
      </w:r>
      <w:proofErr w:type="gramEnd"/>
      <w:r w:rsidRPr="005F2614">
        <w:rPr>
          <w:rFonts w:ascii="Calibri" w:hAnsi="Calibri"/>
          <w:sz w:val="24"/>
          <w:szCs w:val="24"/>
        </w:rPr>
        <w:t xml:space="preserve"> when prompted to confirm your changes. All open connections to the RTPOne database will be forcibly closed.</w:t>
      </w:r>
    </w:p>
    <w:p w:rsidR="0030662F" w:rsidRPr="005F2614" w:rsidRDefault="0030662F" w:rsidP="0030662F">
      <w:p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4) Take a backup of the DB server just before you start upgrade and make sure no one has logged in.</w:t>
      </w:r>
    </w:p>
    <w:p w:rsidR="0030662F" w:rsidRPr="005F2614" w:rsidRDefault="0030662F" w:rsidP="0030662F">
      <w:p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Also, please make sure to put each installer in the appropriate server before the upgrade session.</w:t>
      </w:r>
    </w:p>
    <w:p w:rsidR="005F2614" w:rsidRPr="005F2614" w:rsidRDefault="0001352D" w:rsidP="00991992">
      <w:pPr>
        <w:pStyle w:val="Heading3"/>
      </w:pPr>
      <w:r>
        <w:t xml:space="preserve">Test - </w:t>
      </w:r>
      <w:r w:rsidR="00991992">
        <w:t xml:space="preserve">DB </w:t>
      </w:r>
      <w:r w:rsidR="005F2614" w:rsidRPr="005F2614">
        <w:t>Installation:</w:t>
      </w:r>
    </w:p>
    <w:p w:rsidR="005F2614" w:rsidRPr="005F2614" w:rsidRDefault="005F2614" w:rsidP="005F2614">
      <w:p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Right click&gt; Run as Administrator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RTP|One Database Server: 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Database: RTPOneTest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Version: Leave as default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IMP Code: </w:t>
      </w:r>
      <w:r w:rsidR="00846A30">
        <w:rPr>
          <w:rFonts w:ascii="Calibri" w:hAnsi="Calibri"/>
          <w:sz w:val="24"/>
          <w:szCs w:val="24"/>
        </w:rPr>
        <w:t>ATL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Use SQL Authentication: not checked</w:t>
      </w:r>
    </w:p>
    <w:p w:rsid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Check all boxes in Show Advanced Options except ‘Deployment Report Only’.</w:t>
      </w:r>
    </w:p>
    <w:p w:rsidR="003527A7" w:rsidRPr="003527A7" w:rsidRDefault="003527A7" w:rsidP="003527A7">
      <w:pPr>
        <w:spacing w:line="360" w:lineRule="auto"/>
        <w:ind w:firstLine="0"/>
        <w:rPr>
          <w:rFonts w:ascii="Calibri" w:hAnsi="Calibr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9041FBE" wp14:editId="4E426DC6">
            <wp:extent cx="3243532" cy="399156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44110" cy="399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52D" w:rsidRPr="005F2614" w:rsidRDefault="0001352D" w:rsidP="0001352D">
      <w:pPr>
        <w:pStyle w:val="Heading3"/>
      </w:pPr>
      <w:r>
        <w:t xml:space="preserve">Live </w:t>
      </w:r>
      <w:proofErr w:type="gramStart"/>
      <w:r>
        <w:t xml:space="preserve">-  </w:t>
      </w:r>
      <w:r w:rsidRPr="005F2614">
        <w:t>DB</w:t>
      </w:r>
      <w:proofErr w:type="gramEnd"/>
      <w:r w:rsidRPr="005F2614">
        <w:t xml:space="preserve"> Installer:</w:t>
      </w:r>
    </w:p>
    <w:p w:rsidR="0001352D" w:rsidRPr="005F2614" w:rsidRDefault="0001352D" w:rsidP="0001352D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Right click&gt; Run as Administrator</w:t>
      </w:r>
    </w:p>
    <w:p w:rsidR="0001352D" w:rsidRPr="005F2614" w:rsidRDefault="0001352D" w:rsidP="0001352D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b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DB Server: Enter DB Server Name- </w:t>
      </w:r>
      <w:r>
        <w:rPr>
          <w:rFonts w:ascii="Calibri" w:hAnsi="Calibri"/>
          <w:sz w:val="24"/>
          <w:szCs w:val="24"/>
        </w:rPr>
        <w:t>RTPDBSERVER</w:t>
      </w:r>
    </w:p>
    <w:p w:rsidR="0001352D" w:rsidRPr="005F2614" w:rsidRDefault="0001352D" w:rsidP="0001352D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b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Connect Using: Windows </w:t>
      </w:r>
      <w:proofErr w:type="spellStart"/>
      <w:r w:rsidRPr="005F2614">
        <w:rPr>
          <w:rFonts w:ascii="Calibri" w:hAnsi="Calibri"/>
          <w:sz w:val="24"/>
          <w:szCs w:val="24"/>
        </w:rPr>
        <w:t>Auth</w:t>
      </w:r>
      <w:proofErr w:type="spellEnd"/>
    </w:p>
    <w:p w:rsidR="0001352D" w:rsidRPr="005F2614" w:rsidRDefault="0001352D" w:rsidP="0001352D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b/>
          <w:sz w:val="24"/>
          <w:szCs w:val="24"/>
          <w:u w:val="single"/>
        </w:rPr>
      </w:pPr>
      <w:r w:rsidRPr="005F2614">
        <w:rPr>
          <w:rFonts w:ascii="Calibri" w:hAnsi="Calibri"/>
          <w:sz w:val="24"/>
          <w:szCs w:val="24"/>
        </w:rPr>
        <w:t>Database Catalog (database name): RTPOne</w:t>
      </w:r>
    </w:p>
    <w:p w:rsidR="005F2614" w:rsidRPr="005F2614" w:rsidRDefault="0001352D" w:rsidP="00991992">
      <w:pPr>
        <w:pStyle w:val="Heading3"/>
      </w:pPr>
      <w:r>
        <w:t xml:space="preserve">Test - </w:t>
      </w:r>
      <w:r w:rsidR="005F2614" w:rsidRPr="005F2614">
        <w:t>Report Installer:</w:t>
      </w:r>
    </w:p>
    <w:p w:rsidR="005F2614" w:rsidRPr="005F2614" w:rsidRDefault="005F2614" w:rsidP="005F2614">
      <w:p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Before running the installer, run the </w:t>
      </w:r>
      <w:hyperlink r:id="rId29" w:history="1">
        <w:r w:rsidRPr="005F2614">
          <w:rPr>
            <w:rStyle w:val="Hyperlink"/>
            <w:rFonts w:ascii="Calibri" w:hAnsi="Calibri"/>
            <w:sz w:val="24"/>
            <w:szCs w:val="24"/>
          </w:rPr>
          <w:t>https://localhost/reports</w:t>
        </w:r>
      </w:hyperlink>
      <w:r w:rsidRPr="005F2614">
        <w:rPr>
          <w:rFonts w:ascii="Calibri" w:hAnsi="Calibri"/>
          <w:sz w:val="24"/>
          <w:szCs w:val="24"/>
        </w:rPr>
        <w:t xml:space="preserve"> to check if the Reporting Services is working fine.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Right click&gt; Run as Administrator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RTP|One Database Server Name: </w:t>
      </w:r>
      <w:r w:rsidR="00991992">
        <w:rPr>
          <w:rFonts w:ascii="Calibri" w:hAnsi="Calibri"/>
          <w:sz w:val="24"/>
          <w:szCs w:val="24"/>
        </w:rPr>
        <w:t>RTPDBSERVER</w:t>
      </w:r>
    </w:p>
    <w:p w:rsidR="005F2614" w:rsidRPr="005F2614" w:rsidRDefault="00D67935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Database: RTPOne</w:t>
      </w:r>
      <w:r w:rsidR="005F2614" w:rsidRPr="005F2614">
        <w:rPr>
          <w:rFonts w:ascii="Calibri" w:hAnsi="Calibri"/>
          <w:sz w:val="24"/>
          <w:szCs w:val="24"/>
        </w:rPr>
        <w:t>Test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IMP Code: </w:t>
      </w:r>
      <w:r w:rsidR="00846A30">
        <w:rPr>
          <w:rFonts w:ascii="Calibri" w:hAnsi="Calibri"/>
          <w:sz w:val="24"/>
          <w:szCs w:val="24"/>
        </w:rPr>
        <w:t>ATL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Use SSL: not checked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lastRenderedPageBreak/>
        <w:t>Reports Root Folder: /Test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Use SQL Authentication: not checked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Data Source Username: rtpuser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Data Source Password: rtppassword</w:t>
      </w:r>
    </w:p>
    <w:p w:rsid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Make sure you do not check the Ignore Report Upload errors and Test check box in the Advances Options.</w:t>
      </w:r>
    </w:p>
    <w:p w:rsidR="00D76BB3" w:rsidRPr="00D76BB3" w:rsidRDefault="00D76BB3" w:rsidP="00D76BB3">
      <w:pPr>
        <w:spacing w:line="360" w:lineRule="auto"/>
        <w:ind w:firstLine="0"/>
        <w:rPr>
          <w:rFonts w:ascii="Calibri" w:hAnsi="Calibri"/>
          <w:sz w:val="24"/>
          <w:szCs w:val="24"/>
        </w:rPr>
      </w:pPr>
      <w:r>
        <w:rPr>
          <w:noProof/>
        </w:rPr>
        <w:drawing>
          <wp:inline distT="0" distB="0" distL="0" distR="0" wp14:anchorId="2A7E36DC" wp14:editId="470B52B0">
            <wp:extent cx="3424687" cy="3830328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26349" cy="3832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52D" w:rsidRPr="005F2614" w:rsidRDefault="0001352D" w:rsidP="0001352D">
      <w:pPr>
        <w:pStyle w:val="Heading3"/>
      </w:pPr>
      <w:r>
        <w:t xml:space="preserve">Live – </w:t>
      </w:r>
      <w:r w:rsidRPr="005F2614">
        <w:t>Report</w:t>
      </w:r>
      <w:r>
        <w:t xml:space="preserve"> Installation</w:t>
      </w:r>
    </w:p>
    <w:p w:rsidR="0001352D" w:rsidRPr="005F2614" w:rsidRDefault="0001352D" w:rsidP="0001352D">
      <w:p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Before running the installer, run the https://localhost/reports to check if the Reporting Services is working fine.</w:t>
      </w:r>
    </w:p>
    <w:p w:rsidR="0001352D" w:rsidRPr="005F2614" w:rsidRDefault="0001352D" w:rsidP="0001352D">
      <w:pPr>
        <w:spacing w:line="360" w:lineRule="auto"/>
        <w:rPr>
          <w:rFonts w:ascii="Calibri" w:hAnsi="Calibri"/>
          <w:b/>
          <w:sz w:val="24"/>
          <w:szCs w:val="24"/>
        </w:rPr>
      </w:pPr>
      <w:r w:rsidRPr="005F2614">
        <w:rPr>
          <w:rFonts w:ascii="Calibri" w:hAnsi="Calibri"/>
          <w:b/>
          <w:sz w:val="24"/>
          <w:szCs w:val="24"/>
        </w:rPr>
        <w:t>Form Properties:</w:t>
      </w:r>
    </w:p>
    <w:p w:rsidR="0001352D" w:rsidRPr="005F2614" w:rsidRDefault="0001352D" w:rsidP="0001352D">
      <w:pPr>
        <w:pStyle w:val="ListParagraph"/>
        <w:numPr>
          <w:ilvl w:val="0"/>
          <w:numId w:val="7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Report Installation Form</w:t>
      </w:r>
    </w:p>
    <w:p w:rsidR="0001352D" w:rsidRPr="005F2614" w:rsidRDefault="0001352D" w:rsidP="0001352D">
      <w:pPr>
        <w:pStyle w:val="ListParagraph"/>
        <w:numPr>
          <w:ilvl w:val="1"/>
          <w:numId w:val="5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Letter</w:t>
      </w:r>
    </w:p>
    <w:p w:rsidR="0001352D" w:rsidRPr="005F2614" w:rsidRDefault="0001352D" w:rsidP="0001352D">
      <w:pPr>
        <w:pStyle w:val="ListParagraph"/>
        <w:numPr>
          <w:ilvl w:val="1"/>
          <w:numId w:val="5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DB Server: Enter DB Server: </w:t>
      </w:r>
      <w:r>
        <w:rPr>
          <w:rFonts w:ascii="Calibri" w:hAnsi="Calibri"/>
          <w:sz w:val="24"/>
          <w:szCs w:val="24"/>
        </w:rPr>
        <w:t>RTPDBSERVER</w:t>
      </w:r>
    </w:p>
    <w:p w:rsidR="0001352D" w:rsidRPr="005F2614" w:rsidRDefault="0001352D" w:rsidP="0001352D">
      <w:pPr>
        <w:pStyle w:val="ListParagraph"/>
        <w:numPr>
          <w:ilvl w:val="1"/>
          <w:numId w:val="5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Connect Using: Windows </w:t>
      </w:r>
      <w:proofErr w:type="spellStart"/>
      <w:r w:rsidRPr="005F2614">
        <w:rPr>
          <w:rFonts w:ascii="Calibri" w:hAnsi="Calibri"/>
          <w:sz w:val="24"/>
          <w:szCs w:val="24"/>
        </w:rPr>
        <w:t>Auth</w:t>
      </w:r>
      <w:proofErr w:type="spellEnd"/>
    </w:p>
    <w:p w:rsidR="0001352D" w:rsidRPr="005F2614" w:rsidRDefault="0001352D" w:rsidP="0001352D">
      <w:pPr>
        <w:pStyle w:val="ListParagraph"/>
        <w:numPr>
          <w:ilvl w:val="1"/>
          <w:numId w:val="5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lastRenderedPageBreak/>
        <w:t>DB Catalog (name): RTPOne</w:t>
      </w:r>
    </w:p>
    <w:p w:rsidR="0001352D" w:rsidRPr="005F2614" w:rsidRDefault="0001352D" w:rsidP="0001352D">
      <w:pPr>
        <w:pStyle w:val="ListParagraph"/>
        <w:numPr>
          <w:ilvl w:val="1"/>
          <w:numId w:val="5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URL- leave as default: </w:t>
      </w:r>
      <w:hyperlink r:id="rId31" w:history="1">
        <w:r w:rsidRPr="005F2614">
          <w:rPr>
            <w:rStyle w:val="Hyperlink"/>
            <w:rFonts w:ascii="Calibri" w:hAnsi="Calibri"/>
            <w:sz w:val="24"/>
            <w:szCs w:val="24"/>
          </w:rPr>
          <w:t>http://RTP/ReportServer/ReportService2005.asmx</w:t>
        </w:r>
      </w:hyperlink>
    </w:p>
    <w:p w:rsidR="0001352D" w:rsidRPr="005F2614" w:rsidRDefault="0001352D" w:rsidP="0001352D">
      <w:pPr>
        <w:pStyle w:val="ListParagraph"/>
        <w:numPr>
          <w:ilvl w:val="1"/>
          <w:numId w:val="5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Folder: Leave blank</w:t>
      </w:r>
    </w:p>
    <w:p w:rsidR="0001352D" w:rsidRPr="005F2614" w:rsidRDefault="0001352D" w:rsidP="0001352D">
      <w:pPr>
        <w:pStyle w:val="ListParagraph"/>
        <w:numPr>
          <w:ilvl w:val="1"/>
          <w:numId w:val="5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Culture Name: Leave as default: English (United States)</w:t>
      </w:r>
    </w:p>
    <w:p w:rsidR="0001352D" w:rsidRPr="005F2614" w:rsidRDefault="0001352D" w:rsidP="0001352D">
      <w:pPr>
        <w:pStyle w:val="ListParagraph"/>
        <w:numPr>
          <w:ilvl w:val="1"/>
          <w:numId w:val="9"/>
        </w:numPr>
        <w:spacing w:line="360" w:lineRule="auto"/>
        <w:ind w:left="720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Report Service </w:t>
      </w:r>
      <w:proofErr w:type="spellStart"/>
      <w:r w:rsidRPr="005F2614">
        <w:rPr>
          <w:rFonts w:ascii="Calibri" w:hAnsi="Calibri"/>
          <w:sz w:val="24"/>
          <w:szCs w:val="24"/>
        </w:rPr>
        <w:t>Datasource</w:t>
      </w:r>
      <w:proofErr w:type="spellEnd"/>
    </w:p>
    <w:p w:rsidR="0001352D" w:rsidRPr="005F2614" w:rsidRDefault="0001352D" w:rsidP="0001352D">
      <w:pPr>
        <w:pStyle w:val="ListParagraph"/>
        <w:numPr>
          <w:ilvl w:val="1"/>
          <w:numId w:val="5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DB Server:  will default to one selected on previous form (</w:t>
      </w:r>
      <w:r>
        <w:rPr>
          <w:rFonts w:ascii="Calibri" w:hAnsi="Calibri"/>
          <w:sz w:val="24"/>
          <w:szCs w:val="24"/>
        </w:rPr>
        <w:t>RTPDBSERVER</w:t>
      </w:r>
      <w:r w:rsidRPr="005F2614">
        <w:rPr>
          <w:rFonts w:ascii="Calibri" w:hAnsi="Calibri"/>
          <w:sz w:val="24"/>
          <w:szCs w:val="24"/>
        </w:rPr>
        <w:t>)</w:t>
      </w:r>
    </w:p>
    <w:p w:rsidR="0001352D" w:rsidRPr="005F2614" w:rsidRDefault="0001352D" w:rsidP="0001352D">
      <w:pPr>
        <w:pStyle w:val="ListParagraph"/>
        <w:numPr>
          <w:ilvl w:val="1"/>
          <w:numId w:val="5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Connect Using: Server </w:t>
      </w:r>
      <w:proofErr w:type="spellStart"/>
      <w:r w:rsidRPr="005F2614">
        <w:rPr>
          <w:rFonts w:ascii="Calibri" w:hAnsi="Calibri"/>
          <w:sz w:val="24"/>
          <w:szCs w:val="24"/>
        </w:rPr>
        <w:t>Auth</w:t>
      </w:r>
      <w:proofErr w:type="spellEnd"/>
      <w:r w:rsidRPr="005F2614">
        <w:rPr>
          <w:rFonts w:ascii="Calibri" w:hAnsi="Calibri"/>
          <w:sz w:val="24"/>
          <w:szCs w:val="24"/>
        </w:rPr>
        <w:t xml:space="preserve">- </w:t>
      </w:r>
      <w:proofErr w:type="spellStart"/>
      <w:r w:rsidRPr="005F2614">
        <w:rPr>
          <w:rFonts w:ascii="Calibri" w:hAnsi="Calibri"/>
          <w:sz w:val="24"/>
          <w:szCs w:val="24"/>
        </w:rPr>
        <w:t>rtpuser</w:t>
      </w:r>
      <w:proofErr w:type="spellEnd"/>
      <w:r w:rsidRPr="005F2614">
        <w:rPr>
          <w:rFonts w:ascii="Calibri" w:hAnsi="Calibri"/>
          <w:sz w:val="24"/>
          <w:szCs w:val="24"/>
        </w:rPr>
        <w:t>/</w:t>
      </w:r>
      <w:proofErr w:type="spellStart"/>
      <w:r w:rsidRPr="005F2614">
        <w:rPr>
          <w:rFonts w:ascii="Calibri" w:hAnsi="Calibri"/>
          <w:sz w:val="24"/>
          <w:szCs w:val="24"/>
        </w:rPr>
        <w:t>rtppassword</w:t>
      </w:r>
      <w:proofErr w:type="spellEnd"/>
    </w:p>
    <w:p w:rsidR="0001352D" w:rsidRPr="005F2614" w:rsidRDefault="0001352D" w:rsidP="0001352D">
      <w:pPr>
        <w:pStyle w:val="ListParagraph"/>
        <w:numPr>
          <w:ilvl w:val="1"/>
          <w:numId w:val="5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DB Catalog (name): Will default to selection on last form (RTPOne)</w:t>
      </w:r>
    </w:p>
    <w:p w:rsidR="0001352D" w:rsidRPr="005F2614" w:rsidRDefault="0001352D" w:rsidP="0001352D">
      <w:pPr>
        <w:pStyle w:val="ListParagraph"/>
        <w:numPr>
          <w:ilvl w:val="1"/>
          <w:numId w:val="5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RTP|ONE and </w:t>
      </w:r>
      <w:proofErr w:type="spellStart"/>
      <w:r w:rsidRPr="005F2614">
        <w:rPr>
          <w:rFonts w:ascii="Calibri" w:hAnsi="Calibri"/>
          <w:sz w:val="24"/>
          <w:szCs w:val="24"/>
        </w:rPr>
        <w:t>RTP|Online</w:t>
      </w:r>
      <w:proofErr w:type="spellEnd"/>
      <w:r w:rsidRPr="005F2614">
        <w:rPr>
          <w:rFonts w:ascii="Calibri" w:hAnsi="Calibri"/>
          <w:sz w:val="24"/>
          <w:szCs w:val="24"/>
        </w:rPr>
        <w:t xml:space="preserve"> Report Authentication: leave this blank</w:t>
      </w:r>
    </w:p>
    <w:p w:rsidR="0001352D" w:rsidRPr="005F2614" w:rsidRDefault="0001352D" w:rsidP="0001352D">
      <w:pPr>
        <w:pStyle w:val="ListParagraph"/>
        <w:numPr>
          <w:ilvl w:val="1"/>
          <w:numId w:val="5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Check- Perform Report Data Update</w:t>
      </w:r>
    </w:p>
    <w:p w:rsidR="0001352D" w:rsidRDefault="0001352D" w:rsidP="0001352D">
      <w:pPr>
        <w:pStyle w:val="ListParagraph"/>
        <w:numPr>
          <w:ilvl w:val="1"/>
          <w:numId w:val="5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Check- Validate Settings</w:t>
      </w:r>
    </w:p>
    <w:p w:rsidR="0001352D" w:rsidRDefault="0001352D" w:rsidP="0001352D">
      <w:pPr>
        <w:pStyle w:val="ListParagraph"/>
        <w:numPr>
          <w:ilvl w:val="0"/>
          <w:numId w:val="5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noProof/>
        </w:rPr>
        <w:drawing>
          <wp:inline distT="0" distB="0" distL="0" distR="0" wp14:anchorId="668CA08A" wp14:editId="3BF7B576">
            <wp:extent cx="2777824" cy="3045124"/>
            <wp:effectExtent l="0" t="0" r="3810" b="317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78813" cy="304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52D" w:rsidRDefault="0001352D" w:rsidP="0001352D">
      <w:pPr>
        <w:pStyle w:val="Heading3"/>
      </w:pPr>
      <w:r>
        <w:t>Test and Live Postal Code Update:</w:t>
      </w:r>
    </w:p>
    <w:p w:rsidR="0001352D" w:rsidRDefault="0001352D" w:rsidP="0001352D">
      <w:pPr>
        <w:spacing w:line="360" w:lineRule="auto"/>
        <w:rPr>
          <w:rFonts w:ascii="Calibri" w:hAnsi="Calibri"/>
          <w:b/>
          <w:sz w:val="24"/>
          <w:szCs w:val="24"/>
        </w:rPr>
      </w:pPr>
    </w:p>
    <w:p w:rsidR="0001352D" w:rsidRPr="0001352D" w:rsidRDefault="0001352D" w:rsidP="0001352D">
      <w:pPr>
        <w:pStyle w:val="ListParagraph"/>
        <w:numPr>
          <w:ilvl w:val="0"/>
          <w:numId w:val="32"/>
        </w:numPr>
        <w:spacing w:line="360" w:lineRule="auto"/>
        <w:rPr>
          <w:rFonts w:ascii="Calibri" w:hAnsi="Calibri"/>
          <w:b/>
          <w:sz w:val="24"/>
          <w:szCs w:val="24"/>
        </w:rPr>
      </w:pPr>
      <w:r w:rsidRPr="0001352D">
        <w:rPr>
          <w:rFonts w:ascii="Calibri" w:hAnsi="Calibri"/>
          <w:b/>
          <w:sz w:val="24"/>
          <w:szCs w:val="24"/>
        </w:rPr>
        <w:t>Run 2015.2.0 ‘</w:t>
      </w:r>
      <w:proofErr w:type="spellStart"/>
      <w:r w:rsidRPr="0001352D">
        <w:rPr>
          <w:rFonts w:ascii="Calibri" w:hAnsi="Calibri"/>
          <w:b/>
          <w:sz w:val="24"/>
          <w:szCs w:val="24"/>
        </w:rPr>
        <w:t>RTPOneDbUpdater</w:t>
      </w:r>
      <w:proofErr w:type="spellEnd"/>
      <w:r w:rsidRPr="0001352D">
        <w:rPr>
          <w:rFonts w:ascii="Calibri" w:hAnsi="Calibri"/>
          <w:b/>
          <w:sz w:val="24"/>
          <w:szCs w:val="24"/>
        </w:rPr>
        <w:t>’– Upgrade RTPOneTest</w:t>
      </w:r>
    </w:p>
    <w:p w:rsidR="0001352D" w:rsidRPr="0001352D" w:rsidRDefault="0001352D" w:rsidP="0001352D">
      <w:pPr>
        <w:pStyle w:val="ListParagraph"/>
        <w:numPr>
          <w:ilvl w:val="0"/>
          <w:numId w:val="32"/>
        </w:numPr>
        <w:spacing w:line="360" w:lineRule="auto"/>
        <w:rPr>
          <w:rFonts w:ascii="Calibri" w:hAnsi="Calibri"/>
          <w:b/>
          <w:sz w:val="24"/>
          <w:szCs w:val="24"/>
        </w:rPr>
      </w:pPr>
      <w:r w:rsidRPr="0001352D">
        <w:rPr>
          <w:rFonts w:ascii="Calibri" w:hAnsi="Calibri"/>
          <w:b/>
          <w:sz w:val="24"/>
          <w:szCs w:val="24"/>
        </w:rPr>
        <w:t>Run 2015.2.0 ‘</w:t>
      </w:r>
      <w:proofErr w:type="spellStart"/>
      <w:r w:rsidRPr="0001352D">
        <w:rPr>
          <w:rFonts w:ascii="Calibri" w:hAnsi="Calibri"/>
          <w:b/>
          <w:sz w:val="24"/>
          <w:szCs w:val="24"/>
        </w:rPr>
        <w:t>RTPOneDbUpdater</w:t>
      </w:r>
      <w:proofErr w:type="spellEnd"/>
      <w:r w:rsidRPr="0001352D">
        <w:rPr>
          <w:rFonts w:ascii="Calibri" w:hAnsi="Calibri"/>
          <w:b/>
          <w:sz w:val="24"/>
          <w:szCs w:val="24"/>
        </w:rPr>
        <w:t>’– Upgrade RTPOne</w:t>
      </w:r>
    </w:p>
    <w:p w:rsidR="0001352D" w:rsidRPr="00870AED" w:rsidRDefault="0001352D" w:rsidP="00870AED">
      <w:pPr>
        <w:spacing w:line="360" w:lineRule="auto"/>
        <w:rPr>
          <w:rFonts w:ascii="Calibri" w:hAnsi="Calibri"/>
          <w:b/>
          <w:sz w:val="24"/>
          <w:szCs w:val="24"/>
        </w:rPr>
      </w:pPr>
    </w:p>
    <w:p w:rsidR="005F2614" w:rsidRPr="005F2614" w:rsidRDefault="0001352D" w:rsidP="00991992">
      <w:pPr>
        <w:pStyle w:val="Heading3"/>
      </w:pPr>
      <w:r>
        <w:lastRenderedPageBreak/>
        <w:t>Test – Server Setup Installation</w:t>
      </w:r>
    </w:p>
    <w:p w:rsidR="005F2614" w:rsidRPr="005F2614" w:rsidRDefault="005F2614" w:rsidP="005F2614">
      <w:pPr>
        <w:spacing w:line="360" w:lineRule="auto"/>
        <w:rPr>
          <w:rFonts w:ascii="Calibri" w:hAnsi="Calibri"/>
          <w:b/>
          <w:sz w:val="24"/>
          <w:szCs w:val="24"/>
        </w:rPr>
      </w:pPr>
      <w:r w:rsidRPr="005F2614">
        <w:rPr>
          <w:rFonts w:ascii="Calibri" w:hAnsi="Calibri"/>
          <w:b/>
          <w:sz w:val="24"/>
          <w:szCs w:val="24"/>
        </w:rPr>
        <w:t>Go to the APP server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Right click&gt; Run as Administrator</w:t>
      </w:r>
    </w:p>
    <w:p w:rsidR="005F2614" w:rsidRPr="005F2614" w:rsidRDefault="005F2614" w:rsidP="005F2614">
      <w:pPr>
        <w:spacing w:line="360" w:lineRule="auto"/>
        <w:rPr>
          <w:rFonts w:ascii="Calibri" w:hAnsi="Calibri"/>
          <w:b/>
          <w:sz w:val="24"/>
          <w:szCs w:val="24"/>
        </w:rPr>
      </w:pPr>
      <w:r w:rsidRPr="005F2614">
        <w:rPr>
          <w:rFonts w:ascii="Calibri" w:hAnsi="Calibri"/>
          <w:b/>
          <w:sz w:val="24"/>
          <w:szCs w:val="24"/>
        </w:rPr>
        <w:t>Select: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Client Auto-Update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Service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Kiosk Auto-Update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Web Access Control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Clients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Mobile Tools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Administration Data Update</w:t>
      </w:r>
    </w:p>
    <w:p w:rsidR="005F2614" w:rsidRPr="005F2614" w:rsidRDefault="005F2614" w:rsidP="005F261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Settlement Service (this only installs the settlement service installer)</w:t>
      </w:r>
    </w:p>
    <w:p w:rsidR="005F2614" w:rsidRPr="005F2614" w:rsidRDefault="005F2614" w:rsidP="005F2614">
      <w:pPr>
        <w:spacing w:line="360" w:lineRule="auto"/>
        <w:rPr>
          <w:rFonts w:ascii="Calibri" w:hAnsi="Calibri"/>
          <w:color w:val="FF0000"/>
          <w:sz w:val="24"/>
          <w:szCs w:val="24"/>
        </w:rPr>
      </w:pPr>
      <w:r w:rsidRPr="005F2614">
        <w:rPr>
          <w:rFonts w:ascii="Calibri" w:hAnsi="Calibri"/>
          <w:color w:val="FF0000"/>
          <w:sz w:val="24"/>
          <w:szCs w:val="24"/>
        </w:rPr>
        <w:t>Never select during test update:</w:t>
      </w:r>
    </w:p>
    <w:p w:rsidR="005F2614" w:rsidRPr="005F2614" w:rsidRDefault="005F2614" w:rsidP="005F2614">
      <w:pPr>
        <w:pStyle w:val="ListParagraph"/>
        <w:numPr>
          <w:ilvl w:val="0"/>
          <w:numId w:val="27"/>
        </w:numPr>
        <w:spacing w:line="360" w:lineRule="auto"/>
        <w:rPr>
          <w:rFonts w:ascii="Calibri" w:hAnsi="Calibri"/>
          <w:color w:val="FF0000"/>
          <w:sz w:val="24"/>
          <w:szCs w:val="24"/>
        </w:rPr>
      </w:pPr>
      <w:r w:rsidRPr="005F2614">
        <w:rPr>
          <w:rFonts w:ascii="Calibri" w:hAnsi="Calibri"/>
          <w:color w:val="FF0000"/>
          <w:sz w:val="24"/>
          <w:szCs w:val="24"/>
        </w:rPr>
        <w:t>RTP|ONE Resort Charge Service</w:t>
      </w:r>
    </w:p>
    <w:p w:rsidR="005F2614" w:rsidRPr="005F2614" w:rsidRDefault="005F2614" w:rsidP="005F2614">
      <w:pPr>
        <w:pStyle w:val="ListParagraph"/>
        <w:numPr>
          <w:ilvl w:val="0"/>
          <w:numId w:val="27"/>
        </w:numPr>
        <w:spacing w:line="360" w:lineRule="auto"/>
        <w:rPr>
          <w:rFonts w:ascii="Calibri" w:hAnsi="Calibri"/>
          <w:color w:val="FF0000"/>
          <w:sz w:val="24"/>
          <w:szCs w:val="24"/>
        </w:rPr>
      </w:pPr>
      <w:r w:rsidRPr="005F2614">
        <w:rPr>
          <w:rFonts w:ascii="Calibri" w:hAnsi="Calibri"/>
          <w:color w:val="FF0000"/>
          <w:sz w:val="24"/>
          <w:szCs w:val="24"/>
        </w:rPr>
        <w:t>RTP|ONE Order Service</w:t>
      </w:r>
    </w:p>
    <w:p w:rsidR="005F2614" w:rsidRPr="005F2614" w:rsidRDefault="005F2614" w:rsidP="005F2614">
      <w:pPr>
        <w:pStyle w:val="ListParagraph"/>
        <w:numPr>
          <w:ilvl w:val="0"/>
          <w:numId w:val="27"/>
        </w:numPr>
        <w:spacing w:line="360" w:lineRule="auto"/>
        <w:rPr>
          <w:rFonts w:ascii="Calibri" w:hAnsi="Calibri"/>
          <w:color w:val="FF0000"/>
          <w:sz w:val="24"/>
          <w:szCs w:val="24"/>
        </w:rPr>
      </w:pPr>
      <w:r w:rsidRPr="005F2614">
        <w:rPr>
          <w:rFonts w:ascii="Calibri" w:hAnsi="Calibri"/>
          <w:color w:val="FF0000"/>
          <w:sz w:val="24"/>
          <w:szCs w:val="24"/>
        </w:rPr>
        <w:t>RTP|ONE LMS Reprocess Service</w:t>
      </w:r>
    </w:p>
    <w:p w:rsidR="005F2614" w:rsidRPr="005F2614" w:rsidRDefault="005F2614" w:rsidP="005F2614">
      <w:pPr>
        <w:pStyle w:val="ListParagraph"/>
        <w:numPr>
          <w:ilvl w:val="0"/>
          <w:numId w:val="27"/>
        </w:numPr>
        <w:spacing w:line="360" w:lineRule="auto"/>
        <w:rPr>
          <w:rFonts w:ascii="Calibri" w:hAnsi="Calibri"/>
          <w:color w:val="FF0000"/>
          <w:sz w:val="24"/>
          <w:szCs w:val="24"/>
        </w:rPr>
      </w:pPr>
      <w:r w:rsidRPr="005F2614">
        <w:rPr>
          <w:rFonts w:ascii="Calibri" w:hAnsi="Calibri"/>
          <w:color w:val="FF0000"/>
          <w:sz w:val="24"/>
          <w:szCs w:val="24"/>
        </w:rPr>
        <w:t>RTP|ONE MWare</w:t>
      </w:r>
    </w:p>
    <w:p w:rsidR="005F2614" w:rsidRPr="005F2614" w:rsidRDefault="005F2614" w:rsidP="005F2614">
      <w:pPr>
        <w:pStyle w:val="ListParagraph"/>
        <w:numPr>
          <w:ilvl w:val="0"/>
          <w:numId w:val="27"/>
        </w:numPr>
        <w:spacing w:line="360" w:lineRule="auto"/>
        <w:rPr>
          <w:rFonts w:ascii="Calibri" w:hAnsi="Calibri"/>
          <w:color w:val="FF0000"/>
          <w:sz w:val="24"/>
          <w:szCs w:val="24"/>
        </w:rPr>
      </w:pPr>
      <w:r w:rsidRPr="005F2614">
        <w:rPr>
          <w:rFonts w:ascii="Calibri" w:hAnsi="Calibri"/>
          <w:color w:val="FF0000"/>
          <w:sz w:val="24"/>
          <w:szCs w:val="24"/>
        </w:rPr>
        <w:t>RTP|ONE Inventory Distribution</w:t>
      </w:r>
    </w:p>
    <w:p w:rsidR="005F2614" w:rsidRPr="005F2614" w:rsidRDefault="005F2614" w:rsidP="005F2614">
      <w:pPr>
        <w:pStyle w:val="ListParagraph"/>
        <w:numPr>
          <w:ilvl w:val="0"/>
          <w:numId w:val="27"/>
        </w:numPr>
        <w:spacing w:line="360" w:lineRule="auto"/>
        <w:rPr>
          <w:rFonts w:ascii="Calibri" w:hAnsi="Calibri"/>
          <w:color w:val="FF0000"/>
          <w:sz w:val="24"/>
          <w:szCs w:val="24"/>
        </w:rPr>
      </w:pPr>
      <w:r w:rsidRPr="005F2614">
        <w:rPr>
          <w:rFonts w:ascii="Calibri" w:hAnsi="Calibri"/>
          <w:color w:val="FF0000"/>
          <w:sz w:val="24"/>
          <w:szCs w:val="24"/>
        </w:rPr>
        <w:t>RTP Distribution Agent Service</w:t>
      </w:r>
    </w:p>
    <w:p w:rsidR="005F2614" w:rsidRPr="005F2614" w:rsidRDefault="005F2614" w:rsidP="005F2614">
      <w:pPr>
        <w:spacing w:line="360" w:lineRule="auto"/>
        <w:rPr>
          <w:rFonts w:ascii="Calibri" w:hAnsi="Calibri"/>
          <w:b/>
          <w:sz w:val="24"/>
          <w:szCs w:val="24"/>
        </w:rPr>
      </w:pPr>
      <w:r w:rsidRPr="005F2614">
        <w:rPr>
          <w:rFonts w:ascii="Calibri" w:hAnsi="Calibri"/>
          <w:b/>
          <w:sz w:val="24"/>
          <w:szCs w:val="24"/>
        </w:rPr>
        <w:t>Form Properties:</w:t>
      </w:r>
    </w:p>
    <w:p w:rsidR="005F2614" w:rsidRPr="005F2614" w:rsidRDefault="005F2614" w:rsidP="005F26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Client Auto-Update/ RTP|ONE Kiosk Auto-Update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Leave as the defaults: </w:t>
      </w:r>
    </w:p>
    <w:p w:rsidR="005F2614" w:rsidRPr="005F2614" w:rsidRDefault="005F2614" w:rsidP="005F26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Client Application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DB Server: Enter DB server name: </w:t>
      </w:r>
      <w:r w:rsidR="00991992">
        <w:rPr>
          <w:rFonts w:ascii="Calibri" w:hAnsi="Calibri"/>
          <w:sz w:val="24"/>
          <w:szCs w:val="24"/>
        </w:rPr>
        <w:t>RTPDBSERVER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Connect Using: rtpuser/rtppassword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Name of Database Catelog: RTPOneTest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Login ID: leave blank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URLS: Leave as defaults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lastRenderedPageBreak/>
        <w:t>Use Windows Auth: false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Show Logon Soft Keyborad- You decide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Allow Multiple Instances: No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Local Offline Operation: False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Check- Validate settings</w:t>
      </w:r>
    </w:p>
    <w:p w:rsidR="005F2614" w:rsidRPr="005F2614" w:rsidRDefault="005F2614" w:rsidP="005F26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Administration Data Update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DB Server: Enter DB server name: </w:t>
      </w:r>
      <w:r w:rsidR="00991992">
        <w:rPr>
          <w:rFonts w:ascii="Calibri" w:hAnsi="Calibri"/>
          <w:sz w:val="24"/>
          <w:szCs w:val="24"/>
        </w:rPr>
        <w:t>RTPDBSERVER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Connect Using: Windows Auth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DB Catalog: RTPOneTest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Check- Perform Admin Data Update</w:t>
      </w:r>
    </w:p>
    <w:p w:rsidR="005F2614" w:rsidRPr="005F2614" w:rsidRDefault="005F2614" w:rsidP="005F26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Service Installation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DB Server: Enter DB server name: </w:t>
      </w:r>
      <w:r w:rsidR="00991992">
        <w:rPr>
          <w:rFonts w:ascii="Calibri" w:hAnsi="Calibri"/>
          <w:sz w:val="24"/>
          <w:szCs w:val="24"/>
        </w:rPr>
        <w:t>RTPDBSERVER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Connect using: server auth: rtpuser/rtppassword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DB Catalog: RTPOneTest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URL: Leave as default</w:t>
      </w:r>
    </w:p>
    <w:p w:rsidR="005F2614" w:rsidRPr="005F2614" w:rsidRDefault="005F2614" w:rsidP="005F2614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Check- Validate Settings</w:t>
      </w:r>
    </w:p>
    <w:p w:rsidR="0001352D" w:rsidRPr="005F2614" w:rsidRDefault="0001352D" w:rsidP="0001352D">
      <w:pPr>
        <w:pStyle w:val="Heading3"/>
      </w:pPr>
      <w:r>
        <w:t xml:space="preserve">Live – </w:t>
      </w:r>
      <w:r w:rsidRPr="005F2614">
        <w:t>Server</w:t>
      </w:r>
      <w:r>
        <w:t xml:space="preserve"> Setup Installation</w:t>
      </w:r>
    </w:p>
    <w:p w:rsidR="0001352D" w:rsidRPr="005F2614" w:rsidRDefault="0001352D" w:rsidP="0001352D">
      <w:p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Note the </w:t>
      </w:r>
      <w:r w:rsidRPr="005F2614">
        <w:rPr>
          <w:rFonts w:ascii="Calibri" w:hAnsi="Calibri"/>
          <w:sz w:val="24"/>
          <w:szCs w:val="24"/>
          <w:highlight w:val="yellow"/>
        </w:rPr>
        <w:t>client code</w:t>
      </w:r>
      <w:r w:rsidRPr="005F2614">
        <w:rPr>
          <w:rFonts w:ascii="Calibri" w:hAnsi="Calibri"/>
          <w:sz w:val="24"/>
          <w:szCs w:val="24"/>
        </w:rPr>
        <w:t xml:space="preserve"> and </w:t>
      </w:r>
      <w:r w:rsidRPr="005F2614">
        <w:rPr>
          <w:rFonts w:ascii="Calibri" w:hAnsi="Calibri"/>
          <w:sz w:val="24"/>
          <w:szCs w:val="24"/>
          <w:highlight w:val="yellow"/>
        </w:rPr>
        <w:t>login ID</w:t>
      </w:r>
      <w:r w:rsidRPr="005F2614">
        <w:rPr>
          <w:rFonts w:ascii="Calibri" w:hAnsi="Calibri"/>
          <w:sz w:val="24"/>
          <w:szCs w:val="24"/>
        </w:rPr>
        <w:t xml:space="preserve"> in the </w:t>
      </w:r>
      <w:proofErr w:type="spellStart"/>
      <w:r w:rsidRPr="005F2614">
        <w:rPr>
          <w:rFonts w:ascii="Calibri" w:hAnsi="Calibri"/>
          <w:sz w:val="24"/>
          <w:szCs w:val="24"/>
        </w:rPr>
        <w:t>ResortCharge.config</w:t>
      </w:r>
      <w:proofErr w:type="spellEnd"/>
      <w:r w:rsidRPr="005F2614">
        <w:rPr>
          <w:rFonts w:ascii="Calibri" w:hAnsi="Calibri"/>
          <w:sz w:val="24"/>
          <w:szCs w:val="24"/>
        </w:rPr>
        <w:t xml:space="preserve"> and </w:t>
      </w:r>
      <w:proofErr w:type="spellStart"/>
      <w:r w:rsidRPr="005F2614">
        <w:rPr>
          <w:rFonts w:ascii="Calibri" w:hAnsi="Calibri"/>
          <w:sz w:val="24"/>
          <w:szCs w:val="24"/>
        </w:rPr>
        <w:t>RTPOrderService.config</w:t>
      </w:r>
      <w:proofErr w:type="spellEnd"/>
    </w:p>
    <w:p w:rsidR="0001352D" w:rsidRPr="005F2614" w:rsidRDefault="0001352D" w:rsidP="0001352D">
      <w:pPr>
        <w:spacing w:line="360" w:lineRule="auto"/>
        <w:rPr>
          <w:rFonts w:ascii="Calibri" w:hAnsi="Calibri"/>
          <w:b/>
          <w:sz w:val="24"/>
          <w:szCs w:val="24"/>
        </w:rPr>
      </w:pPr>
      <w:r w:rsidRPr="005F2614">
        <w:rPr>
          <w:rFonts w:ascii="Calibri" w:hAnsi="Calibri"/>
          <w:b/>
          <w:sz w:val="24"/>
          <w:szCs w:val="24"/>
        </w:rPr>
        <w:t>Select:</w:t>
      </w:r>
    </w:p>
    <w:p w:rsidR="0001352D" w:rsidRPr="005F2614" w:rsidRDefault="0001352D" w:rsidP="0001352D">
      <w:p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Run as Administrator-&gt; Click Install as new instance</w:t>
      </w:r>
    </w:p>
    <w:p w:rsidR="0001352D" w:rsidRPr="005F2614" w:rsidRDefault="0001352D" w:rsidP="0001352D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Client Auto-Update</w:t>
      </w:r>
    </w:p>
    <w:p w:rsidR="0001352D" w:rsidRPr="005F2614" w:rsidRDefault="0001352D" w:rsidP="0001352D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Service</w:t>
      </w:r>
    </w:p>
    <w:p w:rsidR="0001352D" w:rsidRPr="005F2614" w:rsidRDefault="0001352D" w:rsidP="0001352D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Kiosk Auto-Update (if you use kiosks)</w:t>
      </w:r>
    </w:p>
    <w:p w:rsidR="0001352D" w:rsidRPr="005F2614" w:rsidRDefault="0001352D" w:rsidP="0001352D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Resort Charge Service</w:t>
      </w:r>
    </w:p>
    <w:p w:rsidR="0001352D" w:rsidRPr="005F2614" w:rsidRDefault="0001352D" w:rsidP="0001352D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Order Service</w:t>
      </w:r>
    </w:p>
    <w:p w:rsidR="0001352D" w:rsidRPr="005F2614" w:rsidRDefault="0001352D" w:rsidP="0001352D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Web Access Control</w:t>
      </w:r>
    </w:p>
    <w:p w:rsidR="0001352D" w:rsidRPr="005F2614" w:rsidRDefault="0001352D" w:rsidP="0001352D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Clients</w:t>
      </w:r>
    </w:p>
    <w:p w:rsidR="0001352D" w:rsidRPr="005F2614" w:rsidRDefault="0001352D" w:rsidP="0001352D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lastRenderedPageBreak/>
        <w:t>RTP|ONE Mobile tools</w:t>
      </w:r>
    </w:p>
    <w:p w:rsidR="0001352D" w:rsidRPr="005F2614" w:rsidRDefault="0001352D" w:rsidP="0001352D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Settlement Service (this only installs the settlement service installer)</w:t>
      </w:r>
    </w:p>
    <w:p w:rsidR="0001352D" w:rsidRPr="005F2614" w:rsidRDefault="0001352D" w:rsidP="0001352D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Web Components</w:t>
      </w:r>
    </w:p>
    <w:p w:rsidR="0001352D" w:rsidRPr="005F2614" w:rsidRDefault="0001352D" w:rsidP="0001352D">
      <w:pPr>
        <w:spacing w:line="360" w:lineRule="auto"/>
        <w:rPr>
          <w:rFonts w:ascii="Calibri" w:hAnsi="Calibri"/>
          <w:color w:val="FF0000"/>
          <w:sz w:val="24"/>
          <w:szCs w:val="24"/>
        </w:rPr>
      </w:pPr>
      <w:r w:rsidRPr="005F2614">
        <w:rPr>
          <w:rFonts w:ascii="Calibri" w:hAnsi="Calibri"/>
          <w:color w:val="FF0000"/>
          <w:sz w:val="24"/>
          <w:szCs w:val="24"/>
        </w:rPr>
        <w:t>Never select during live update (simply check all except the following):</w:t>
      </w:r>
    </w:p>
    <w:p w:rsidR="0001352D" w:rsidRPr="005F2614" w:rsidRDefault="0001352D" w:rsidP="0001352D">
      <w:pPr>
        <w:pStyle w:val="ListParagraph"/>
        <w:numPr>
          <w:ilvl w:val="0"/>
          <w:numId w:val="4"/>
        </w:numPr>
        <w:spacing w:line="360" w:lineRule="auto"/>
        <w:rPr>
          <w:rFonts w:ascii="Calibri" w:hAnsi="Calibri"/>
          <w:color w:val="0070C0"/>
          <w:sz w:val="24"/>
          <w:szCs w:val="24"/>
        </w:rPr>
      </w:pPr>
      <w:r w:rsidRPr="005F2614">
        <w:rPr>
          <w:rFonts w:ascii="Calibri" w:hAnsi="Calibri"/>
          <w:color w:val="FF0000"/>
          <w:sz w:val="24"/>
          <w:szCs w:val="24"/>
        </w:rPr>
        <w:t>RTP|ONE LMS Reprocess Service</w:t>
      </w:r>
    </w:p>
    <w:p w:rsidR="0001352D" w:rsidRPr="005F2614" w:rsidRDefault="0001352D" w:rsidP="0001352D">
      <w:pPr>
        <w:pStyle w:val="ListParagraph"/>
        <w:numPr>
          <w:ilvl w:val="0"/>
          <w:numId w:val="4"/>
        </w:numPr>
        <w:spacing w:line="360" w:lineRule="auto"/>
        <w:rPr>
          <w:rFonts w:ascii="Calibri" w:hAnsi="Calibri"/>
          <w:color w:val="0070C0"/>
          <w:sz w:val="24"/>
          <w:szCs w:val="24"/>
        </w:rPr>
      </w:pPr>
      <w:r w:rsidRPr="005F2614">
        <w:rPr>
          <w:rFonts w:ascii="Calibri" w:hAnsi="Calibri"/>
          <w:color w:val="FF0000"/>
          <w:sz w:val="24"/>
          <w:szCs w:val="24"/>
        </w:rPr>
        <w:t xml:space="preserve">RTP|ONE </w:t>
      </w:r>
      <w:proofErr w:type="spellStart"/>
      <w:r w:rsidRPr="005F2614">
        <w:rPr>
          <w:rFonts w:ascii="Calibri" w:hAnsi="Calibri"/>
          <w:color w:val="FF0000"/>
          <w:sz w:val="24"/>
          <w:szCs w:val="24"/>
        </w:rPr>
        <w:t>MWare</w:t>
      </w:r>
      <w:proofErr w:type="spellEnd"/>
    </w:p>
    <w:p w:rsidR="0001352D" w:rsidRPr="005F2614" w:rsidRDefault="0001352D" w:rsidP="0001352D">
      <w:pPr>
        <w:pStyle w:val="ListParagraph"/>
        <w:numPr>
          <w:ilvl w:val="0"/>
          <w:numId w:val="4"/>
        </w:numPr>
        <w:spacing w:line="360" w:lineRule="auto"/>
        <w:rPr>
          <w:rFonts w:ascii="Calibri" w:hAnsi="Calibri"/>
          <w:color w:val="0070C0"/>
          <w:sz w:val="24"/>
          <w:szCs w:val="24"/>
        </w:rPr>
      </w:pPr>
      <w:r w:rsidRPr="005F2614">
        <w:rPr>
          <w:rFonts w:ascii="Calibri" w:hAnsi="Calibri"/>
          <w:color w:val="FF0000"/>
          <w:sz w:val="24"/>
          <w:szCs w:val="24"/>
        </w:rPr>
        <w:t>RTP|ONE Inventory Distribution Service</w:t>
      </w:r>
    </w:p>
    <w:p w:rsidR="0001352D" w:rsidRPr="005F2614" w:rsidRDefault="0001352D" w:rsidP="0001352D">
      <w:pPr>
        <w:spacing w:line="360" w:lineRule="auto"/>
        <w:rPr>
          <w:rFonts w:ascii="Calibri" w:hAnsi="Calibri"/>
          <w:color w:val="0070C0"/>
          <w:sz w:val="24"/>
          <w:szCs w:val="24"/>
        </w:rPr>
      </w:pPr>
      <w:r w:rsidRPr="005F2614">
        <w:rPr>
          <w:rFonts w:ascii="Calibri" w:hAnsi="Calibri"/>
          <w:color w:val="0070C0"/>
          <w:sz w:val="24"/>
          <w:szCs w:val="24"/>
        </w:rPr>
        <w:t>Note: NEVER select RTP|ONE Resort Charge Service and RTP|ONE Order Service while TEST upgrade.</w:t>
      </w:r>
    </w:p>
    <w:p w:rsidR="0001352D" w:rsidRPr="005F2614" w:rsidRDefault="0001352D" w:rsidP="0001352D">
      <w:pPr>
        <w:spacing w:line="360" w:lineRule="auto"/>
        <w:rPr>
          <w:rFonts w:ascii="Calibri" w:hAnsi="Calibri"/>
          <w:b/>
          <w:sz w:val="24"/>
          <w:szCs w:val="24"/>
        </w:rPr>
      </w:pPr>
      <w:r w:rsidRPr="005F2614">
        <w:rPr>
          <w:rFonts w:ascii="Calibri" w:hAnsi="Calibri"/>
          <w:b/>
          <w:sz w:val="24"/>
          <w:szCs w:val="24"/>
        </w:rPr>
        <w:t>Form Properties:</w:t>
      </w:r>
    </w:p>
    <w:p w:rsidR="0001352D" w:rsidRPr="005F2614" w:rsidRDefault="0001352D" w:rsidP="0001352D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Client Auto-Update/ RTP|ONE Kiosk Auto-Update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Leave as the defaults: </w:t>
      </w:r>
    </w:p>
    <w:p w:rsidR="0001352D" w:rsidRPr="005F2614" w:rsidRDefault="003F03A1" w:rsidP="0001352D">
      <w:pPr>
        <w:pStyle w:val="ListParagraph"/>
        <w:numPr>
          <w:ilvl w:val="2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hyperlink r:id="rId33" w:history="1">
        <w:r w:rsidR="0001352D" w:rsidRPr="005F2614">
          <w:rPr>
            <w:rStyle w:val="Hyperlink"/>
            <w:rFonts w:ascii="Calibri" w:hAnsi="Calibri"/>
            <w:color w:val="auto"/>
            <w:sz w:val="24"/>
            <w:szCs w:val="24"/>
          </w:rPr>
          <w:t>http://</w:t>
        </w:r>
        <w:r w:rsidR="0001352D">
          <w:rPr>
            <w:rStyle w:val="Hyperlink"/>
            <w:rFonts w:ascii="Calibri" w:hAnsi="Calibri"/>
            <w:color w:val="auto"/>
            <w:sz w:val="24"/>
            <w:szCs w:val="24"/>
          </w:rPr>
          <w:t>&lt;&lt;DB SERVER NAME&gt;&gt;</w:t>
        </w:r>
        <w:r w:rsidR="0001352D" w:rsidRPr="005F2614">
          <w:rPr>
            <w:rStyle w:val="Hyperlink"/>
            <w:rFonts w:ascii="Calibri" w:hAnsi="Calibri"/>
            <w:color w:val="auto"/>
            <w:sz w:val="24"/>
            <w:szCs w:val="24"/>
          </w:rPr>
          <w:t>/</w:t>
        </w:r>
        <w:proofErr w:type="spellStart"/>
        <w:r w:rsidR="0001352D" w:rsidRPr="005F2614">
          <w:rPr>
            <w:rStyle w:val="Hyperlink"/>
            <w:rFonts w:ascii="Calibri" w:hAnsi="Calibri"/>
            <w:color w:val="auto"/>
            <w:sz w:val="24"/>
            <w:szCs w:val="24"/>
          </w:rPr>
          <w:t>AutoUpdate</w:t>
        </w:r>
        <w:proofErr w:type="spellEnd"/>
        <w:r w:rsidR="0001352D" w:rsidRPr="005F2614">
          <w:rPr>
            <w:rStyle w:val="Hyperlink"/>
            <w:rFonts w:ascii="Calibri" w:hAnsi="Calibri"/>
            <w:color w:val="auto"/>
            <w:sz w:val="24"/>
            <w:szCs w:val="24"/>
          </w:rPr>
          <w:t>/Version</w:t>
        </w:r>
      </w:hyperlink>
    </w:p>
    <w:p w:rsidR="0001352D" w:rsidRPr="005F2614" w:rsidRDefault="003F03A1" w:rsidP="0001352D">
      <w:pPr>
        <w:pStyle w:val="ListParagraph"/>
        <w:numPr>
          <w:ilvl w:val="2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hyperlink r:id="rId34" w:history="1">
        <w:r w:rsidR="0001352D" w:rsidRPr="005F2614">
          <w:rPr>
            <w:rStyle w:val="Hyperlink"/>
            <w:rFonts w:ascii="Calibri" w:hAnsi="Calibri"/>
            <w:color w:val="auto"/>
            <w:sz w:val="24"/>
            <w:szCs w:val="24"/>
          </w:rPr>
          <w:t>http://</w:t>
        </w:r>
        <w:r w:rsidR="0001352D">
          <w:rPr>
            <w:rStyle w:val="Hyperlink"/>
            <w:rFonts w:ascii="Calibri" w:hAnsi="Calibri"/>
            <w:color w:val="auto"/>
            <w:sz w:val="24"/>
            <w:szCs w:val="24"/>
          </w:rPr>
          <w:t>&lt;&lt;DB SERVER NAME&gt;&gt;</w:t>
        </w:r>
        <w:r w:rsidR="0001352D" w:rsidRPr="005F2614">
          <w:rPr>
            <w:rStyle w:val="Hyperlink"/>
            <w:rFonts w:ascii="Calibri" w:hAnsi="Calibri"/>
            <w:color w:val="auto"/>
            <w:sz w:val="24"/>
            <w:szCs w:val="24"/>
          </w:rPr>
          <w:t>/</w:t>
        </w:r>
        <w:proofErr w:type="spellStart"/>
        <w:r w:rsidR="0001352D" w:rsidRPr="005F2614">
          <w:rPr>
            <w:rStyle w:val="Hyperlink"/>
            <w:rFonts w:ascii="Calibri" w:hAnsi="Calibri"/>
            <w:color w:val="auto"/>
            <w:sz w:val="24"/>
            <w:szCs w:val="24"/>
          </w:rPr>
          <w:t>KioskAutoUpdate</w:t>
        </w:r>
        <w:proofErr w:type="spellEnd"/>
        <w:r w:rsidR="0001352D" w:rsidRPr="005F2614">
          <w:rPr>
            <w:rStyle w:val="Hyperlink"/>
            <w:rFonts w:ascii="Calibri" w:hAnsi="Calibri"/>
            <w:color w:val="auto"/>
            <w:sz w:val="24"/>
            <w:szCs w:val="24"/>
          </w:rPr>
          <w:t>/Version</w:t>
        </w:r>
      </w:hyperlink>
      <w:r w:rsidR="0001352D" w:rsidRPr="005F2614">
        <w:rPr>
          <w:rStyle w:val="Hyperlink"/>
          <w:rFonts w:ascii="Calibri" w:hAnsi="Calibri"/>
          <w:color w:val="auto"/>
          <w:sz w:val="24"/>
          <w:szCs w:val="24"/>
        </w:rPr>
        <w:t xml:space="preserve"> </w:t>
      </w:r>
      <w:r w:rsidR="0001352D" w:rsidRPr="005F2614">
        <w:rPr>
          <w:rStyle w:val="Hyperlink"/>
          <w:rFonts w:ascii="Calibri" w:hAnsi="Calibri"/>
          <w:color w:val="auto"/>
          <w:sz w:val="24"/>
          <w:szCs w:val="24"/>
          <w:u w:val="none"/>
        </w:rPr>
        <w:t>(this will only show if you select to install kiosk)</w:t>
      </w:r>
    </w:p>
    <w:p w:rsidR="0001352D" w:rsidRPr="005F2614" w:rsidRDefault="0001352D" w:rsidP="0001352D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RTP|ONE Resort Charge Service (if you aren’t sure about the properties to enter- open the </w:t>
      </w:r>
      <w:proofErr w:type="spellStart"/>
      <w:r w:rsidRPr="005F2614">
        <w:rPr>
          <w:rFonts w:ascii="Calibri" w:hAnsi="Calibri"/>
          <w:sz w:val="24"/>
          <w:szCs w:val="24"/>
        </w:rPr>
        <w:t>config</w:t>
      </w:r>
      <w:proofErr w:type="spellEnd"/>
      <w:r w:rsidRPr="005F2614">
        <w:rPr>
          <w:rFonts w:ascii="Calibri" w:hAnsi="Calibri"/>
          <w:sz w:val="24"/>
          <w:szCs w:val="24"/>
        </w:rPr>
        <w:t xml:space="preserve"> file for this within the directory)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DB Server: </w:t>
      </w:r>
      <w:r>
        <w:rPr>
          <w:rFonts w:ascii="Calibri" w:hAnsi="Calibri"/>
          <w:sz w:val="24"/>
          <w:szCs w:val="24"/>
        </w:rPr>
        <w:t>&lt;&lt;DB SERVER NAME&gt;&gt;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Connect Using: Server </w:t>
      </w:r>
      <w:proofErr w:type="spellStart"/>
      <w:r w:rsidRPr="005F2614">
        <w:rPr>
          <w:rFonts w:ascii="Calibri" w:hAnsi="Calibri"/>
          <w:sz w:val="24"/>
          <w:szCs w:val="24"/>
        </w:rPr>
        <w:t>Auth</w:t>
      </w:r>
      <w:proofErr w:type="spellEnd"/>
      <w:r w:rsidRPr="005F2614">
        <w:rPr>
          <w:rFonts w:ascii="Calibri" w:hAnsi="Calibri"/>
          <w:sz w:val="24"/>
          <w:szCs w:val="24"/>
        </w:rPr>
        <w:t xml:space="preserve">- </w:t>
      </w:r>
      <w:proofErr w:type="spellStart"/>
      <w:r w:rsidRPr="005F2614">
        <w:rPr>
          <w:rFonts w:ascii="Calibri" w:hAnsi="Calibri"/>
          <w:sz w:val="24"/>
          <w:szCs w:val="24"/>
        </w:rPr>
        <w:t>rtpuser</w:t>
      </w:r>
      <w:proofErr w:type="spellEnd"/>
      <w:r w:rsidRPr="005F2614">
        <w:rPr>
          <w:rFonts w:ascii="Calibri" w:hAnsi="Calibri"/>
          <w:sz w:val="24"/>
          <w:szCs w:val="24"/>
        </w:rPr>
        <w:t>/</w:t>
      </w:r>
      <w:proofErr w:type="spellStart"/>
      <w:r w:rsidRPr="005F2614">
        <w:rPr>
          <w:rFonts w:ascii="Calibri" w:hAnsi="Calibri"/>
          <w:sz w:val="24"/>
          <w:szCs w:val="24"/>
        </w:rPr>
        <w:t>rtppassword</w:t>
      </w:r>
      <w:proofErr w:type="spellEnd"/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Database Catalog (</w:t>
      </w:r>
      <w:proofErr w:type="spellStart"/>
      <w:r w:rsidRPr="005F2614">
        <w:rPr>
          <w:rFonts w:ascii="Calibri" w:hAnsi="Calibri"/>
          <w:sz w:val="24"/>
          <w:szCs w:val="24"/>
        </w:rPr>
        <w:t>db</w:t>
      </w:r>
      <w:proofErr w:type="spellEnd"/>
      <w:r w:rsidRPr="005F2614">
        <w:rPr>
          <w:rFonts w:ascii="Calibri" w:hAnsi="Calibri"/>
          <w:sz w:val="24"/>
          <w:szCs w:val="24"/>
        </w:rPr>
        <w:t xml:space="preserve"> name): RTPOne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  <w:highlight w:val="yellow"/>
        </w:rPr>
      </w:pPr>
      <w:r w:rsidRPr="005F2614">
        <w:rPr>
          <w:rFonts w:ascii="Calibri" w:hAnsi="Calibri"/>
          <w:sz w:val="24"/>
          <w:szCs w:val="24"/>
          <w:highlight w:val="yellow"/>
        </w:rPr>
        <w:t xml:space="preserve">Client Code: get from </w:t>
      </w:r>
      <w:proofErr w:type="spellStart"/>
      <w:r w:rsidRPr="005F2614">
        <w:rPr>
          <w:rFonts w:ascii="Calibri" w:hAnsi="Calibri"/>
          <w:sz w:val="24"/>
          <w:szCs w:val="24"/>
          <w:highlight w:val="yellow"/>
        </w:rPr>
        <w:t>config</w:t>
      </w:r>
      <w:proofErr w:type="spellEnd"/>
      <w:r w:rsidRPr="005F2614">
        <w:rPr>
          <w:rFonts w:ascii="Calibri" w:hAnsi="Calibri"/>
          <w:sz w:val="24"/>
          <w:szCs w:val="24"/>
          <w:highlight w:val="yellow"/>
        </w:rPr>
        <w:t xml:space="preserve"> files or use a valid client code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Use Windows </w:t>
      </w:r>
      <w:proofErr w:type="spellStart"/>
      <w:r w:rsidRPr="005F2614">
        <w:rPr>
          <w:rFonts w:ascii="Calibri" w:hAnsi="Calibri"/>
          <w:sz w:val="24"/>
          <w:szCs w:val="24"/>
        </w:rPr>
        <w:t>Auth</w:t>
      </w:r>
      <w:proofErr w:type="spellEnd"/>
      <w:r w:rsidRPr="005F2614">
        <w:rPr>
          <w:rFonts w:ascii="Calibri" w:hAnsi="Calibri"/>
          <w:sz w:val="24"/>
          <w:szCs w:val="24"/>
        </w:rPr>
        <w:t>: False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  <w:highlight w:val="yellow"/>
        </w:rPr>
      </w:pPr>
      <w:r w:rsidRPr="005F2614">
        <w:rPr>
          <w:rFonts w:ascii="Calibri" w:hAnsi="Calibri"/>
          <w:sz w:val="24"/>
          <w:szCs w:val="24"/>
          <w:highlight w:val="yellow"/>
        </w:rPr>
        <w:t xml:space="preserve">Login ID: get from </w:t>
      </w:r>
      <w:proofErr w:type="spellStart"/>
      <w:r w:rsidRPr="005F2614">
        <w:rPr>
          <w:rFonts w:ascii="Calibri" w:hAnsi="Calibri"/>
          <w:sz w:val="24"/>
          <w:szCs w:val="24"/>
          <w:highlight w:val="yellow"/>
        </w:rPr>
        <w:t>config</w:t>
      </w:r>
      <w:proofErr w:type="spellEnd"/>
      <w:r w:rsidRPr="005F2614">
        <w:rPr>
          <w:rFonts w:ascii="Calibri" w:hAnsi="Calibri"/>
          <w:sz w:val="24"/>
          <w:szCs w:val="24"/>
          <w:highlight w:val="yellow"/>
        </w:rPr>
        <w:t xml:space="preserve"> files or use a valid container login id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  <w:highlight w:val="yellow"/>
        </w:rPr>
      </w:pPr>
      <w:r w:rsidRPr="005F2614">
        <w:rPr>
          <w:rFonts w:ascii="Calibri" w:hAnsi="Calibri"/>
          <w:sz w:val="24"/>
          <w:szCs w:val="24"/>
          <w:highlight w:val="yellow"/>
        </w:rPr>
        <w:t>Send Email At Startup: your choice- most likely not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  <w:highlight w:val="yellow"/>
        </w:rPr>
      </w:pPr>
      <w:r w:rsidRPr="005F2614">
        <w:rPr>
          <w:rFonts w:ascii="Calibri" w:hAnsi="Calibri"/>
          <w:sz w:val="24"/>
          <w:szCs w:val="24"/>
          <w:highlight w:val="yellow"/>
        </w:rPr>
        <w:t>Mail fields: enter as needed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Recover OCV: False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Check-Validate Settings</w:t>
      </w:r>
    </w:p>
    <w:p w:rsidR="0001352D" w:rsidRPr="005F2614" w:rsidRDefault="0001352D" w:rsidP="0001352D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lastRenderedPageBreak/>
        <w:t xml:space="preserve">RTP|ONE Order Service (if you aren’t sure about the properties to enter- open the </w:t>
      </w:r>
      <w:proofErr w:type="spellStart"/>
      <w:r w:rsidRPr="005F2614">
        <w:rPr>
          <w:rFonts w:ascii="Calibri" w:hAnsi="Calibri"/>
          <w:sz w:val="24"/>
          <w:szCs w:val="24"/>
        </w:rPr>
        <w:t>config</w:t>
      </w:r>
      <w:proofErr w:type="spellEnd"/>
      <w:r w:rsidRPr="005F2614">
        <w:rPr>
          <w:rFonts w:ascii="Calibri" w:hAnsi="Calibri"/>
          <w:sz w:val="24"/>
          <w:szCs w:val="24"/>
        </w:rPr>
        <w:t xml:space="preserve"> file for this within the directory)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DB Server: Enter </w:t>
      </w:r>
      <w:r>
        <w:rPr>
          <w:rFonts w:ascii="Calibri" w:hAnsi="Calibri"/>
          <w:sz w:val="24"/>
          <w:szCs w:val="24"/>
        </w:rPr>
        <w:t>&lt;&lt;DB SERVER NAME&gt;&gt;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Connect Using: Server </w:t>
      </w:r>
      <w:proofErr w:type="spellStart"/>
      <w:r w:rsidRPr="005F2614">
        <w:rPr>
          <w:rFonts w:ascii="Calibri" w:hAnsi="Calibri"/>
          <w:sz w:val="24"/>
          <w:szCs w:val="24"/>
        </w:rPr>
        <w:t>Auth</w:t>
      </w:r>
      <w:proofErr w:type="spellEnd"/>
      <w:r w:rsidRPr="005F2614">
        <w:rPr>
          <w:rFonts w:ascii="Calibri" w:hAnsi="Calibri"/>
          <w:sz w:val="24"/>
          <w:szCs w:val="24"/>
        </w:rPr>
        <w:t xml:space="preserve">- </w:t>
      </w:r>
      <w:proofErr w:type="spellStart"/>
      <w:r w:rsidRPr="005F2614">
        <w:rPr>
          <w:rFonts w:ascii="Calibri" w:hAnsi="Calibri"/>
          <w:sz w:val="24"/>
          <w:szCs w:val="24"/>
        </w:rPr>
        <w:t>rtpuser</w:t>
      </w:r>
      <w:proofErr w:type="spellEnd"/>
      <w:r w:rsidRPr="005F2614">
        <w:rPr>
          <w:rFonts w:ascii="Calibri" w:hAnsi="Calibri"/>
          <w:sz w:val="24"/>
          <w:szCs w:val="24"/>
        </w:rPr>
        <w:t>/</w:t>
      </w:r>
      <w:proofErr w:type="spellStart"/>
      <w:r w:rsidRPr="005F2614">
        <w:rPr>
          <w:rFonts w:ascii="Calibri" w:hAnsi="Calibri"/>
          <w:sz w:val="24"/>
          <w:szCs w:val="24"/>
        </w:rPr>
        <w:t>rtppassword</w:t>
      </w:r>
      <w:proofErr w:type="spellEnd"/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Database Catalog (</w:t>
      </w:r>
      <w:proofErr w:type="spellStart"/>
      <w:r w:rsidRPr="005F2614">
        <w:rPr>
          <w:rFonts w:ascii="Calibri" w:hAnsi="Calibri"/>
          <w:sz w:val="24"/>
          <w:szCs w:val="24"/>
        </w:rPr>
        <w:t>db</w:t>
      </w:r>
      <w:proofErr w:type="spellEnd"/>
      <w:r w:rsidRPr="005F2614">
        <w:rPr>
          <w:rFonts w:ascii="Calibri" w:hAnsi="Calibri"/>
          <w:sz w:val="24"/>
          <w:szCs w:val="24"/>
        </w:rPr>
        <w:t xml:space="preserve"> name): RTPOne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  <w:highlight w:val="yellow"/>
        </w:rPr>
      </w:pPr>
      <w:r w:rsidRPr="005F2614">
        <w:rPr>
          <w:rFonts w:ascii="Calibri" w:hAnsi="Calibri"/>
          <w:sz w:val="24"/>
          <w:szCs w:val="24"/>
          <w:highlight w:val="yellow"/>
        </w:rPr>
        <w:t xml:space="preserve">Client Code: get from </w:t>
      </w:r>
      <w:proofErr w:type="spellStart"/>
      <w:r w:rsidRPr="005F2614">
        <w:rPr>
          <w:rFonts w:ascii="Calibri" w:hAnsi="Calibri"/>
          <w:sz w:val="24"/>
          <w:szCs w:val="24"/>
          <w:highlight w:val="yellow"/>
        </w:rPr>
        <w:t>config</w:t>
      </w:r>
      <w:proofErr w:type="spellEnd"/>
      <w:r w:rsidRPr="005F2614">
        <w:rPr>
          <w:rFonts w:ascii="Calibri" w:hAnsi="Calibri"/>
          <w:sz w:val="24"/>
          <w:szCs w:val="24"/>
          <w:highlight w:val="yellow"/>
        </w:rPr>
        <w:t xml:space="preserve"> files or use a valid client code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  <w:highlight w:val="yellow"/>
        </w:rPr>
      </w:pPr>
      <w:r w:rsidRPr="005F2614">
        <w:rPr>
          <w:rFonts w:ascii="Calibri" w:hAnsi="Calibri"/>
          <w:sz w:val="24"/>
          <w:szCs w:val="24"/>
          <w:highlight w:val="yellow"/>
        </w:rPr>
        <w:t xml:space="preserve">Login ID: get from </w:t>
      </w:r>
      <w:proofErr w:type="spellStart"/>
      <w:r w:rsidRPr="005F2614">
        <w:rPr>
          <w:rFonts w:ascii="Calibri" w:hAnsi="Calibri"/>
          <w:sz w:val="24"/>
          <w:szCs w:val="24"/>
          <w:highlight w:val="yellow"/>
        </w:rPr>
        <w:t>config</w:t>
      </w:r>
      <w:proofErr w:type="spellEnd"/>
      <w:r w:rsidRPr="005F2614">
        <w:rPr>
          <w:rFonts w:ascii="Calibri" w:hAnsi="Calibri"/>
          <w:sz w:val="24"/>
          <w:szCs w:val="24"/>
          <w:highlight w:val="yellow"/>
        </w:rPr>
        <w:t xml:space="preserve"> files or use a valid container login id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Process Interval: Leave as default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Use Windows </w:t>
      </w:r>
      <w:proofErr w:type="spellStart"/>
      <w:r w:rsidRPr="005F2614">
        <w:rPr>
          <w:rFonts w:ascii="Calibri" w:hAnsi="Calibri"/>
          <w:sz w:val="24"/>
          <w:szCs w:val="24"/>
        </w:rPr>
        <w:t>Auth</w:t>
      </w:r>
      <w:proofErr w:type="spellEnd"/>
      <w:r w:rsidRPr="005F2614">
        <w:rPr>
          <w:rFonts w:ascii="Calibri" w:hAnsi="Calibri"/>
          <w:sz w:val="24"/>
          <w:szCs w:val="24"/>
        </w:rPr>
        <w:t>: False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  <w:highlight w:val="yellow"/>
        </w:rPr>
      </w:pPr>
      <w:r w:rsidRPr="005F2614">
        <w:rPr>
          <w:rFonts w:ascii="Calibri" w:hAnsi="Calibri"/>
          <w:sz w:val="24"/>
          <w:szCs w:val="24"/>
          <w:highlight w:val="yellow"/>
        </w:rPr>
        <w:t xml:space="preserve">Email Exceptions: use all these information same as previously setup (get the information from the </w:t>
      </w:r>
      <w:proofErr w:type="spellStart"/>
      <w:r w:rsidRPr="005F2614">
        <w:rPr>
          <w:rFonts w:ascii="Calibri" w:hAnsi="Calibri"/>
          <w:sz w:val="24"/>
          <w:szCs w:val="24"/>
          <w:highlight w:val="yellow"/>
        </w:rPr>
        <w:t>config</w:t>
      </w:r>
      <w:proofErr w:type="spellEnd"/>
      <w:r w:rsidRPr="005F2614">
        <w:rPr>
          <w:rFonts w:ascii="Calibri" w:hAnsi="Calibri"/>
          <w:sz w:val="24"/>
          <w:szCs w:val="24"/>
          <w:highlight w:val="yellow"/>
        </w:rPr>
        <w:t xml:space="preserve"> file)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Check-Validate Settings</w:t>
      </w:r>
    </w:p>
    <w:p w:rsidR="0001352D" w:rsidRPr="005F2614" w:rsidRDefault="0001352D" w:rsidP="0001352D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Client Application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DB Server: </w:t>
      </w:r>
      <w:r>
        <w:rPr>
          <w:rFonts w:ascii="Calibri" w:hAnsi="Calibri"/>
          <w:sz w:val="24"/>
          <w:szCs w:val="24"/>
        </w:rPr>
        <w:t>&lt;&lt;DB SERVER NAME&gt;&gt;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Connect Using: </w:t>
      </w:r>
      <w:proofErr w:type="spellStart"/>
      <w:r w:rsidRPr="005F2614">
        <w:rPr>
          <w:rFonts w:ascii="Calibri" w:hAnsi="Calibri"/>
          <w:sz w:val="24"/>
          <w:szCs w:val="24"/>
        </w:rPr>
        <w:t>rtpuser</w:t>
      </w:r>
      <w:proofErr w:type="spellEnd"/>
      <w:r w:rsidRPr="005F2614">
        <w:rPr>
          <w:rFonts w:ascii="Calibri" w:hAnsi="Calibri"/>
          <w:sz w:val="24"/>
          <w:szCs w:val="24"/>
        </w:rPr>
        <w:t>/</w:t>
      </w:r>
      <w:proofErr w:type="spellStart"/>
      <w:r w:rsidRPr="005F2614">
        <w:rPr>
          <w:rFonts w:ascii="Calibri" w:hAnsi="Calibri"/>
          <w:sz w:val="24"/>
          <w:szCs w:val="24"/>
        </w:rPr>
        <w:t>rtppassword</w:t>
      </w:r>
      <w:proofErr w:type="spellEnd"/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Login ID: delete out-leave blank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URLS: Leave as defaults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Use Windows </w:t>
      </w:r>
      <w:proofErr w:type="spellStart"/>
      <w:r w:rsidRPr="005F2614">
        <w:rPr>
          <w:rFonts w:ascii="Calibri" w:hAnsi="Calibri"/>
          <w:sz w:val="24"/>
          <w:szCs w:val="24"/>
        </w:rPr>
        <w:t>Auth</w:t>
      </w:r>
      <w:proofErr w:type="spellEnd"/>
      <w:r w:rsidRPr="005F2614">
        <w:rPr>
          <w:rFonts w:ascii="Calibri" w:hAnsi="Calibri"/>
          <w:sz w:val="24"/>
          <w:szCs w:val="24"/>
        </w:rPr>
        <w:t>: false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Show Logon Soft </w:t>
      </w:r>
      <w:proofErr w:type="spellStart"/>
      <w:r w:rsidRPr="005F2614">
        <w:rPr>
          <w:rFonts w:ascii="Calibri" w:hAnsi="Calibri"/>
          <w:sz w:val="24"/>
          <w:szCs w:val="24"/>
        </w:rPr>
        <w:t>Keyborad</w:t>
      </w:r>
      <w:proofErr w:type="spellEnd"/>
      <w:r w:rsidRPr="005F2614">
        <w:rPr>
          <w:rFonts w:ascii="Calibri" w:hAnsi="Calibri"/>
          <w:sz w:val="24"/>
          <w:szCs w:val="24"/>
        </w:rPr>
        <w:t>- You decide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Allow Multiple Instances: No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Local Offline Operation: False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Check- Validate settings</w:t>
      </w:r>
    </w:p>
    <w:p w:rsidR="0001352D" w:rsidRPr="005F2614" w:rsidRDefault="0001352D" w:rsidP="0001352D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Administration Data Update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DB Server: </w:t>
      </w:r>
      <w:r>
        <w:rPr>
          <w:rFonts w:ascii="Calibri" w:hAnsi="Calibri"/>
          <w:sz w:val="24"/>
          <w:szCs w:val="24"/>
        </w:rPr>
        <w:t>&lt;&lt;DB SERVER NAME&gt;&gt;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Connect Using: Windows </w:t>
      </w:r>
      <w:proofErr w:type="spellStart"/>
      <w:r w:rsidRPr="005F2614">
        <w:rPr>
          <w:rFonts w:ascii="Calibri" w:hAnsi="Calibri"/>
          <w:sz w:val="24"/>
          <w:szCs w:val="24"/>
        </w:rPr>
        <w:t>Auth</w:t>
      </w:r>
      <w:proofErr w:type="spellEnd"/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DB Catalog: RTPOne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Check- Perform Admin Data Update</w:t>
      </w:r>
    </w:p>
    <w:p w:rsidR="0001352D" w:rsidRPr="005F2614" w:rsidRDefault="0001352D" w:rsidP="0001352D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RTP|ONE Service Installation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lastRenderedPageBreak/>
        <w:t xml:space="preserve">DB Server: </w:t>
      </w:r>
      <w:r>
        <w:rPr>
          <w:rFonts w:ascii="Calibri" w:hAnsi="Calibri"/>
          <w:sz w:val="24"/>
          <w:szCs w:val="24"/>
        </w:rPr>
        <w:t>&lt;&lt;DB SERVER NAME&gt;&gt;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Connect using: server </w:t>
      </w:r>
      <w:proofErr w:type="spellStart"/>
      <w:r w:rsidRPr="005F2614">
        <w:rPr>
          <w:rFonts w:ascii="Calibri" w:hAnsi="Calibri"/>
          <w:sz w:val="24"/>
          <w:szCs w:val="24"/>
        </w:rPr>
        <w:t>auth</w:t>
      </w:r>
      <w:proofErr w:type="spellEnd"/>
      <w:r w:rsidRPr="005F2614">
        <w:rPr>
          <w:rFonts w:ascii="Calibri" w:hAnsi="Calibri"/>
          <w:sz w:val="24"/>
          <w:szCs w:val="24"/>
        </w:rPr>
        <w:t xml:space="preserve">: </w:t>
      </w:r>
      <w:proofErr w:type="spellStart"/>
      <w:r w:rsidRPr="005F2614">
        <w:rPr>
          <w:rFonts w:ascii="Calibri" w:hAnsi="Calibri"/>
          <w:sz w:val="24"/>
          <w:szCs w:val="24"/>
        </w:rPr>
        <w:t>rtpuser</w:t>
      </w:r>
      <w:proofErr w:type="spellEnd"/>
      <w:r w:rsidRPr="005F2614">
        <w:rPr>
          <w:rFonts w:ascii="Calibri" w:hAnsi="Calibri"/>
          <w:sz w:val="24"/>
          <w:szCs w:val="24"/>
        </w:rPr>
        <w:t>/</w:t>
      </w:r>
      <w:proofErr w:type="spellStart"/>
      <w:r w:rsidRPr="005F2614">
        <w:rPr>
          <w:rFonts w:ascii="Calibri" w:hAnsi="Calibri"/>
          <w:sz w:val="24"/>
          <w:szCs w:val="24"/>
        </w:rPr>
        <w:t>rtppassword</w:t>
      </w:r>
      <w:proofErr w:type="spellEnd"/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DB Catalog: RTPOne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URL: Leave as default</w:t>
      </w:r>
    </w:p>
    <w:p w:rsidR="0001352D" w:rsidRPr="005F2614" w:rsidRDefault="0001352D" w:rsidP="0001352D">
      <w:pPr>
        <w:pStyle w:val="ListParagraph"/>
        <w:numPr>
          <w:ilvl w:val="1"/>
          <w:numId w:val="3"/>
        </w:numPr>
        <w:spacing w:line="360" w:lineRule="auto"/>
        <w:rPr>
          <w:rFonts w:ascii="Calibri" w:hAnsi="Calibri"/>
          <w:color w:val="0070C0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Check- Validate Settings</w:t>
      </w:r>
    </w:p>
    <w:p w:rsidR="0001352D" w:rsidRPr="005F2614" w:rsidRDefault="0001352D" w:rsidP="0001352D">
      <w:pPr>
        <w:pStyle w:val="ListParagraph"/>
        <w:spacing w:line="360" w:lineRule="auto"/>
        <w:ind w:left="1440"/>
        <w:rPr>
          <w:rFonts w:ascii="Calibri" w:hAnsi="Calibri"/>
          <w:sz w:val="24"/>
          <w:szCs w:val="24"/>
        </w:rPr>
      </w:pPr>
    </w:p>
    <w:p w:rsidR="0001352D" w:rsidRPr="005F2614" w:rsidRDefault="0001352D" w:rsidP="0001352D">
      <w:pPr>
        <w:pStyle w:val="ListParagraph"/>
        <w:numPr>
          <w:ilvl w:val="0"/>
          <w:numId w:val="12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  <w:highlight w:val="yellow"/>
        </w:rPr>
        <w:t xml:space="preserve">Check </w:t>
      </w:r>
      <w:proofErr w:type="gramStart"/>
      <w:r w:rsidRPr="005F2614">
        <w:rPr>
          <w:rFonts w:ascii="Calibri" w:hAnsi="Calibri"/>
          <w:sz w:val="24"/>
          <w:szCs w:val="24"/>
          <w:highlight w:val="yellow"/>
        </w:rPr>
        <w:t>if  the</w:t>
      </w:r>
      <w:proofErr w:type="gramEnd"/>
      <w:r w:rsidRPr="005F2614">
        <w:rPr>
          <w:rFonts w:ascii="Calibri" w:hAnsi="Calibri"/>
          <w:sz w:val="24"/>
          <w:szCs w:val="24"/>
          <w:highlight w:val="yellow"/>
        </w:rPr>
        <w:t xml:space="preserve"> resort Services</w:t>
      </w:r>
      <w:r w:rsidRPr="005F2614">
        <w:rPr>
          <w:rFonts w:ascii="Calibri" w:hAnsi="Calibri"/>
          <w:sz w:val="24"/>
          <w:szCs w:val="24"/>
        </w:rPr>
        <w:t xml:space="preserve"> is running.</w:t>
      </w:r>
    </w:p>
    <w:p w:rsidR="0001352D" w:rsidRPr="005F2614" w:rsidRDefault="0001352D" w:rsidP="0001352D">
      <w:pPr>
        <w:pStyle w:val="Heading3"/>
      </w:pPr>
      <w:r>
        <w:t xml:space="preserve">Live - </w:t>
      </w:r>
      <w:r w:rsidR="00AC017C">
        <w:t>S</w:t>
      </w:r>
      <w:r w:rsidRPr="005F2614">
        <w:t>ettlement service:</w:t>
      </w:r>
    </w:p>
    <w:p w:rsidR="0001352D" w:rsidRPr="005F2614" w:rsidRDefault="0001352D" w:rsidP="0001352D">
      <w:p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Go to the RTP One server folder and open the settlement service installer.</w:t>
      </w:r>
    </w:p>
    <w:p w:rsidR="0001352D" w:rsidRPr="005F2614" w:rsidRDefault="0001352D" w:rsidP="0001352D">
      <w:p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Run the installer with necessary setting from the </w:t>
      </w:r>
      <w:proofErr w:type="spellStart"/>
      <w:r w:rsidRPr="005F2614">
        <w:rPr>
          <w:rFonts w:ascii="Calibri" w:hAnsi="Calibri"/>
          <w:sz w:val="24"/>
          <w:szCs w:val="24"/>
        </w:rPr>
        <w:t>config</w:t>
      </w:r>
      <w:proofErr w:type="spellEnd"/>
      <w:r w:rsidRPr="005F2614">
        <w:rPr>
          <w:rFonts w:ascii="Calibri" w:hAnsi="Calibri"/>
          <w:sz w:val="24"/>
          <w:szCs w:val="24"/>
        </w:rPr>
        <w:t xml:space="preserve"> </w:t>
      </w:r>
      <w:proofErr w:type="gramStart"/>
      <w:r w:rsidRPr="005F2614">
        <w:rPr>
          <w:rFonts w:ascii="Calibri" w:hAnsi="Calibri"/>
          <w:sz w:val="24"/>
          <w:szCs w:val="24"/>
        </w:rPr>
        <w:t>file(</w:t>
      </w:r>
      <w:proofErr w:type="gramEnd"/>
      <w:r w:rsidRPr="005F2614">
        <w:rPr>
          <w:rFonts w:ascii="Calibri" w:hAnsi="Calibri"/>
          <w:sz w:val="24"/>
          <w:szCs w:val="24"/>
        </w:rPr>
        <w:t>steps as above).</w:t>
      </w:r>
    </w:p>
    <w:p w:rsidR="0001352D" w:rsidRDefault="0001352D" w:rsidP="0001352D">
      <w:p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[Example screenshot below]</w:t>
      </w:r>
    </w:p>
    <w:p w:rsidR="00AC017C" w:rsidRDefault="00AC017C" w:rsidP="0001352D">
      <w:pPr>
        <w:spacing w:line="360" w:lineRule="auto"/>
      </w:pPr>
      <w:r w:rsidRPr="005F2614">
        <w:rPr>
          <w:rFonts w:ascii="Calibri" w:hAnsi="Calibri"/>
          <w:noProof/>
          <w:sz w:val="24"/>
          <w:szCs w:val="24"/>
        </w:rPr>
        <w:drawing>
          <wp:inline distT="0" distB="0" distL="0" distR="0" wp14:anchorId="7D54E1C0" wp14:editId="3C6571A5">
            <wp:extent cx="4867275" cy="37814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614" w:rsidRPr="005F2614" w:rsidRDefault="00991992" w:rsidP="00991992">
      <w:pPr>
        <w:pStyle w:val="Heading3"/>
      </w:pPr>
      <w:r>
        <w:t>Web Components – Order Processing</w:t>
      </w:r>
      <w:r w:rsidR="0001352D">
        <w:t xml:space="preserve"> - Test and Live</w:t>
      </w:r>
    </w:p>
    <w:p w:rsidR="005F2614" w:rsidRPr="005F2614" w:rsidRDefault="005F2614" w:rsidP="005F2614">
      <w:pPr>
        <w:pStyle w:val="ListParagraph"/>
        <w:numPr>
          <w:ilvl w:val="0"/>
          <w:numId w:val="10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Go to the RTPOne Server folder -&gt; RTPWebComponents Install</w:t>
      </w:r>
    </w:p>
    <w:p w:rsidR="005F2614" w:rsidRPr="005F2614" w:rsidRDefault="005F2614" w:rsidP="005F2614">
      <w:pPr>
        <w:pStyle w:val="ListParagraph"/>
        <w:numPr>
          <w:ilvl w:val="0"/>
          <w:numId w:val="11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Check if the updater is recently updated. </w:t>
      </w:r>
    </w:p>
    <w:p w:rsidR="005F2614" w:rsidRPr="005F2614" w:rsidRDefault="005F2614" w:rsidP="005F2614">
      <w:pPr>
        <w:pStyle w:val="ListParagraph"/>
        <w:numPr>
          <w:ilvl w:val="0"/>
          <w:numId w:val="11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lastRenderedPageBreak/>
        <w:t>Run the installer</w:t>
      </w:r>
    </w:p>
    <w:p w:rsidR="005F2614" w:rsidRDefault="005F2614" w:rsidP="005F2614">
      <w:pPr>
        <w:pStyle w:val="ListParagraph"/>
        <w:numPr>
          <w:ilvl w:val="0"/>
          <w:numId w:val="10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Go to the Web.config file and change the Client code to100.</w:t>
      </w:r>
    </w:p>
    <w:p w:rsidR="00991992" w:rsidRPr="00991992" w:rsidRDefault="00991992" w:rsidP="00991992">
      <w:pPr>
        <w:pStyle w:val="Heading3"/>
      </w:pPr>
      <w:r>
        <w:t>TESTING</w:t>
      </w:r>
    </w:p>
    <w:p w:rsidR="0001352D" w:rsidRDefault="0001352D" w:rsidP="0001352D">
      <w:pPr>
        <w:pStyle w:val="ListParagraph"/>
        <w:ind w:firstLine="0"/>
        <w:rPr>
          <w:rFonts w:ascii="Calibri" w:hAnsi="Calibri"/>
          <w:sz w:val="24"/>
          <w:szCs w:val="24"/>
        </w:rPr>
      </w:pPr>
    </w:p>
    <w:p w:rsidR="0001352D" w:rsidRPr="0001352D" w:rsidRDefault="0001352D" w:rsidP="0001352D">
      <w:pPr>
        <w:pStyle w:val="ListParagraph"/>
        <w:numPr>
          <w:ilvl w:val="0"/>
          <w:numId w:val="10"/>
        </w:numPr>
        <w:rPr>
          <w:rFonts w:ascii="Calibri" w:hAnsi="Calibri"/>
          <w:sz w:val="24"/>
          <w:szCs w:val="24"/>
        </w:rPr>
      </w:pPr>
      <w:r w:rsidRPr="0001352D">
        <w:rPr>
          <w:rFonts w:ascii="Calibri" w:hAnsi="Calibri"/>
          <w:sz w:val="24"/>
          <w:szCs w:val="24"/>
        </w:rPr>
        <w:t>Launch RTPOne from desktop to auto-update (or install 2015.2.0 version from C:\Program Files (x86)\RTP\RTPONE Server\</w:t>
      </w:r>
      <w:proofErr w:type="spellStart"/>
      <w:r w:rsidRPr="0001352D">
        <w:rPr>
          <w:rFonts w:ascii="Calibri" w:hAnsi="Calibri"/>
          <w:sz w:val="24"/>
          <w:szCs w:val="24"/>
        </w:rPr>
        <w:t>RTPOneClientInstalls</w:t>
      </w:r>
      <w:proofErr w:type="spellEnd"/>
      <w:r w:rsidRPr="0001352D">
        <w:rPr>
          <w:rFonts w:ascii="Calibri" w:hAnsi="Calibri"/>
          <w:sz w:val="24"/>
          <w:szCs w:val="24"/>
        </w:rPr>
        <w:t>\</w:t>
      </w:r>
      <w:proofErr w:type="spellStart"/>
      <w:r w:rsidRPr="0001352D">
        <w:rPr>
          <w:rFonts w:ascii="Calibri" w:hAnsi="Calibri"/>
          <w:sz w:val="24"/>
          <w:szCs w:val="24"/>
        </w:rPr>
        <w:t>RTPOneClient</w:t>
      </w:r>
      <w:proofErr w:type="spellEnd"/>
      <w:r w:rsidRPr="0001352D">
        <w:rPr>
          <w:rFonts w:ascii="Calibri" w:hAnsi="Calibri"/>
          <w:sz w:val="24"/>
          <w:szCs w:val="24"/>
        </w:rPr>
        <w:t>)</w:t>
      </w:r>
    </w:p>
    <w:p w:rsidR="0001352D" w:rsidRPr="0001352D" w:rsidRDefault="0001352D" w:rsidP="0001352D">
      <w:pPr>
        <w:pStyle w:val="ListParagraph"/>
        <w:spacing w:line="360" w:lineRule="auto"/>
        <w:ind w:firstLine="0"/>
        <w:rPr>
          <w:rFonts w:ascii="Calibri" w:hAnsi="Calibri"/>
          <w:sz w:val="24"/>
          <w:szCs w:val="24"/>
        </w:rPr>
      </w:pPr>
    </w:p>
    <w:p w:rsidR="005F2614" w:rsidRPr="005F2614" w:rsidRDefault="005F2614" w:rsidP="005F2614">
      <w:p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Run the Queries:</w:t>
      </w:r>
    </w:p>
    <w:p w:rsidR="005F2614" w:rsidRPr="00AC017C" w:rsidRDefault="005F2614" w:rsidP="00AC017C">
      <w:pPr>
        <w:pStyle w:val="ListParagraph"/>
        <w:numPr>
          <w:ilvl w:val="0"/>
          <w:numId w:val="10"/>
        </w:numPr>
        <w:autoSpaceDE w:val="0"/>
        <w:autoSpaceDN w:val="0"/>
        <w:rPr>
          <w:rFonts w:ascii="Consolas" w:hAnsi="Consolas" w:cs="Consolas"/>
          <w:sz w:val="19"/>
          <w:szCs w:val="19"/>
        </w:rPr>
      </w:pPr>
      <w:r w:rsidRPr="00AC017C">
        <w:rPr>
          <w:rFonts w:ascii="Consolas" w:hAnsi="Consolas" w:cs="Consolas"/>
          <w:color w:val="0000FF"/>
          <w:sz w:val="19"/>
          <w:szCs w:val="19"/>
        </w:rPr>
        <w:t>select</w:t>
      </w:r>
      <w:r w:rsidRPr="00AC017C">
        <w:rPr>
          <w:rFonts w:ascii="Consolas" w:hAnsi="Consolas" w:cs="Consolas"/>
          <w:sz w:val="19"/>
          <w:szCs w:val="19"/>
        </w:rPr>
        <w:t xml:space="preserve"> </w:t>
      </w:r>
      <w:r w:rsidRPr="00AC017C">
        <w:rPr>
          <w:rFonts w:ascii="Consolas" w:hAnsi="Consolas" w:cs="Consolas"/>
          <w:color w:val="808080"/>
          <w:sz w:val="19"/>
          <w:szCs w:val="19"/>
        </w:rPr>
        <w:t>*</w:t>
      </w:r>
      <w:r w:rsidRPr="00AC017C">
        <w:rPr>
          <w:rFonts w:ascii="Consolas" w:hAnsi="Consolas" w:cs="Consolas"/>
          <w:sz w:val="19"/>
          <w:szCs w:val="19"/>
        </w:rPr>
        <w:t xml:space="preserve"> </w:t>
      </w:r>
      <w:r w:rsidRPr="00AC017C">
        <w:rPr>
          <w:rFonts w:ascii="Consolas" w:hAnsi="Consolas" w:cs="Consolas"/>
          <w:color w:val="0000FF"/>
          <w:sz w:val="19"/>
          <w:szCs w:val="19"/>
        </w:rPr>
        <w:t>from</w:t>
      </w:r>
      <w:r w:rsidRPr="00AC017C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AC017C">
        <w:rPr>
          <w:rFonts w:ascii="Consolas" w:hAnsi="Consolas" w:cs="Consolas"/>
          <w:color w:val="008080"/>
          <w:sz w:val="19"/>
          <w:szCs w:val="19"/>
        </w:rPr>
        <w:t>functionset</w:t>
      </w:r>
      <w:proofErr w:type="spellEnd"/>
      <w:r w:rsidRPr="00AC017C">
        <w:rPr>
          <w:rFonts w:ascii="Consolas" w:hAnsi="Consolas" w:cs="Consolas"/>
          <w:color w:val="0000FF"/>
          <w:sz w:val="19"/>
          <w:szCs w:val="19"/>
        </w:rPr>
        <w:t xml:space="preserve"> </w:t>
      </w:r>
      <w:r w:rsidRPr="00AC017C">
        <w:rPr>
          <w:rFonts w:ascii="Consolas" w:hAnsi="Consolas" w:cs="Consolas"/>
          <w:color w:val="808080"/>
          <w:sz w:val="19"/>
          <w:szCs w:val="19"/>
        </w:rPr>
        <w:t>(</w:t>
      </w:r>
      <w:proofErr w:type="spellStart"/>
      <w:r w:rsidRPr="00AC017C">
        <w:rPr>
          <w:rFonts w:ascii="Consolas" w:hAnsi="Consolas" w:cs="Consolas"/>
          <w:color w:val="0000FF"/>
          <w:sz w:val="19"/>
          <w:szCs w:val="19"/>
        </w:rPr>
        <w:t>nolock</w:t>
      </w:r>
      <w:proofErr w:type="spellEnd"/>
      <w:r w:rsidRPr="00AC017C">
        <w:rPr>
          <w:rFonts w:ascii="Consolas" w:hAnsi="Consolas" w:cs="Consolas"/>
          <w:color w:val="808080"/>
          <w:sz w:val="19"/>
          <w:szCs w:val="19"/>
        </w:rPr>
        <w:t>)</w:t>
      </w:r>
    </w:p>
    <w:p w:rsidR="005F2614" w:rsidRDefault="005F2614" w:rsidP="00AC017C">
      <w:pPr>
        <w:autoSpaceDE w:val="0"/>
        <w:autoSpaceDN w:val="0"/>
        <w:ind w:left="360"/>
        <w:rPr>
          <w:rFonts w:ascii="Consolas" w:hAnsi="Consolas" w:cs="Consolas"/>
          <w:color w:val="008080"/>
          <w:sz w:val="19"/>
          <w:szCs w:val="19"/>
        </w:rPr>
      </w:pPr>
      <w:proofErr w:type="gramStart"/>
      <w:r w:rsidRPr="00AC017C">
        <w:rPr>
          <w:rFonts w:ascii="Consolas" w:hAnsi="Consolas" w:cs="Consolas"/>
          <w:color w:val="0000FF"/>
          <w:sz w:val="19"/>
          <w:szCs w:val="19"/>
        </w:rPr>
        <w:t>where</w:t>
      </w:r>
      <w:proofErr w:type="gramEnd"/>
      <w:r w:rsidRPr="00AC017C">
        <w:rPr>
          <w:rFonts w:ascii="Consolas" w:hAnsi="Consolas" w:cs="Consolas"/>
          <w:sz w:val="19"/>
          <w:szCs w:val="19"/>
        </w:rPr>
        <w:t xml:space="preserve"> </w:t>
      </w:r>
      <w:r w:rsidRPr="00AC017C">
        <w:rPr>
          <w:rFonts w:ascii="Consolas" w:hAnsi="Consolas" w:cs="Consolas"/>
          <w:color w:val="008080"/>
          <w:sz w:val="19"/>
          <w:szCs w:val="19"/>
        </w:rPr>
        <w:t>FunctionSetCode</w:t>
      </w:r>
      <w:r w:rsidRPr="00AC017C">
        <w:rPr>
          <w:rFonts w:ascii="Consolas" w:hAnsi="Consolas" w:cs="Consolas"/>
          <w:sz w:val="19"/>
          <w:szCs w:val="19"/>
        </w:rPr>
        <w:t xml:space="preserve"> </w:t>
      </w:r>
      <w:r w:rsidRPr="00AC017C">
        <w:rPr>
          <w:rFonts w:ascii="Consolas" w:hAnsi="Consolas" w:cs="Consolas"/>
          <w:color w:val="808080"/>
          <w:sz w:val="19"/>
          <w:szCs w:val="19"/>
        </w:rPr>
        <w:t>=</w:t>
      </w:r>
      <w:r w:rsidRPr="00AC017C">
        <w:rPr>
          <w:rFonts w:ascii="Consolas" w:hAnsi="Consolas" w:cs="Consolas"/>
          <w:sz w:val="19"/>
          <w:szCs w:val="19"/>
        </w:rPr>
        <w:t xml:space="preserve"> </w:t>
      </w:r>
      <w:r w:rsidRPr="00AC017C">
        <w:rPr>
          <w:rFonts w:ascii="Consolas" w:hAnsi="Consolas" w:cs="Consolas"/>
          <w:color w:val="FF0000"/>
          <w:sz w:val="19"/>
          <w:szCs w:val="19"/>
        </w:rPr>
        <w:t xml:space="preserve">'10001' </w:t>
      </w:r>
      <w:r w:rsidRPr="00AC017C">
        <w:rPr>
          <w:rFonts w:ascii="Consolas" w:hAnsi="Consolas" w:cs="Consolas"/>
          <w:color w:val="008080"/>
          <w:sz w:val="19"/>
          <w:szCs w:val="19"/>
        </w:rPr>
        <w:t>-- Note the URL here</w:t>
      </w:r>
    </w:p>
    <w:p w:rsidR="00AC017C" w:rsidRPr="00AC017C" w:rsidRDefault="00AC017C" w:rsidP="00AC017C">
      <w:pPr>
        <w:autoSpaceDE w:val="0"/>
        <w:autoSpaceDN w:val="0"/>
        <w:ind w:left="360"/>
        <w:rPr>
          <w:rFonts w:ascii="Consolas" w:hAnsi="Consolas" w:cs="Consolas"/>
          <w:sz w:val="19"/>
          <w:szCs w:val="19"/>
        </w:rPr>
      </w:pPr>
    </w:p>
    <w:p w:rsidR="0030662F" w:rsidRDefault="0030662F" w:rsidP="00AC017C">
      <w:pPr>
        <w:autoSpaceDE w:val="0"/>
        <w:autoSpaceDN w:val="0"/>
        <w:adjustRightInd w:val="0"/>
        <w:ind w:left="360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FF00FF"/>
          <w:sz w:val="19"/>
          <w:szCs w:val="19"/>
        </w:rPr>
        <w:t>update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functionset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</w:p>
    <w:p w:rsidR="0030662F" w:rsidRDefault="0030662F" w:rsidP="00AC017C">
      <w:pPr>
        <w:autoSpaceDE w:val="0"/>
        <w:autoSpaceDN w:val="0"/>
        <w:adjustRightInd w:val="0"/>
        <w:ind w:left="360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set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url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'http://RTPDBSERVER/WebAccessControl_Test'</w:t>
      </w:r>
      <w:r>
        <w:rPr>
          <w:rFonts w:ascii="Consolas" w:hAnsi="Consolas" w:cs="Consolas"/>
          <w:sz w:val="19"/>
          <w:szCs w:val="19"/>
        </w:rPr>
        <w:t xml:space="preserve"> </w:t>
      </w:r>
    </w:p>
    <w:p w:rsidR="0030662F" w:rsidRDefault="0030662F" w:rsidP="00AC017C">
      <w:pPr>
        <w:autoSpaceDE w:val="0"/>
        <w:autoSpaceDN w:val="0"/>
        <w:adjustRightInd w:val="0"/>
        <w:ind w:left="360"/>
        <w:rPr>
          <w:rFonts w:ascii="Consolas" w:hAnsi="Consolas" w:cs="Consolas"/>
          <w:color w:val="FF0000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where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FunctionSetCode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'10001'</w:t>
      </w:r>
      <w:bookmarkStart w:id="0" w:name="_GoBack"/>
      <w:bookmarkEnd w:id="0"/>
    </w:p>
    <w:p w:rsidR="005F2614" w:rsidRPr="005F2614" w:rsidRDefault="005F2614" w:rsidP="005F2614">
      <w:pPr>
        <w:autoSpaceDE w:val="0"/>
        <w:autoSpaceDN w:val="0"/>
        <w:spacing w:line="360" w:lineRule="auto"/>
        <w:rPr>
          <w:rFonts w:ascii="Calibri" w:hAnsi="Calibri" w:cs="Consolas"/>
          <w:sz w:val="24"/>
          <w:szCs w:val="24"/>
        </w:rPr>
      </w:pPr>
    </w:p>
    <w:p w:rsidR="005F2614" w:rsidRPr="00AC017C" w:rsidRDefault="005F2614" w:rsidP="00AC017C">
      <w:pPr>
        <w:pStyle w:val="ListParagraph"/>
        <w:numPr>
          <w:ilvl w:val="0"/>
          <w:numId w:val="10"/>
        </w:numPr>
        <w:autoSpaceDE w:val="0"/>
        <w:autoSpaceDN w:val="0"/>
        <w:spacing w:line="360" w:lineRule="auto"/>
        <w:rPr>
          <w:rFonts w:ascii="Consolas" w:hAnsi="Consolas" w:cs="Consolas"/>
          <w:sz w:val="19"/>
          <w:szCs w:val="19"/>
        </w:rPr>
      </w:pPr>
      <w:r w:rsidRPr="00AC017C">
        <w:rPr>
          <w:rFonts w:ascii="Consolas" w:hAnsi="Consolas" w:cs="Consolas"/>
          <w:color w:val="0000FF"/>
          <w:sz w:val="19"/>
          <w:szCs w:val="19"/>
        </w:rPr>
        <w:t>select</w:t>
      </w:r>
      <w:r w:rsidRPr="00AC017C">
        <w:rPr>
          <w:rFonts w:ascii="Consolas" w:hAnsi="Consolas" w:cs="Consolas"/>
          <w:sz w:val="19"/>
          <w:szCs w:val="19"/>
        </w:rPr>
        <w:t xml:space="preserve"> </w:t>
      </w:r>
      <w:r w:rsidRPr="00AC017C">
        <w:rPr>
          <w:rFonts w:ascii="Consolas" w:hAnsi="Consolas" w:cs="Consolas"/>
          <w:color w:val="808080"/>
          <w:sz w:val="19"/>
          <w:szCs w:val="19"/>
        </w:rPr>
        <w:t>*</w:t>
      </w:r>
      <w:r w:rsidRPr="00AC017C">
        <w:rPr>
          <w:rFonts w:ascii="Consolas" w:hAnsi="Consolas" w:cs="Consolas"/>
          <w:sz w:val="19"/>
          <w:szCs w:val="19"/>
        </w:rPr>
        <w:t xml:space="preserve"> </w:t>
      </w:r>
      <w:r w:rsidRPr="00AC017C">
        <w:rPr>
          <w:rFonts w:ascii="Consolas" w:hAnsi="Consolas" w:cs="Consolas"/>
          <w:color w:val="0000FF"/>
          <w:sz w:val="19"/>
          <w:szCs w:val="19"/>
        </w:rPr>
        <w:t>from</w:t>
      </w:r>
      <w:r w:rsidRPr="00AC017C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AC017C">
        <w:rPr>
          <w:rFonts w:ascii="Consolas" w:hAnsi="Consolas" w:cs="Consolas"/>
          <w:color w:val="008080"/>
          <w:sz w:val="19"/>
          <w:szCs w:val="19"/>
        </w:rPr>
        <w:t>UserSession</w:t>
      </w:r>
      <w:proofErr w:type="spellEnd"/>
    </w:p>
    <w:p w:rsidR="005F2614" w:rsidRPr="005F2614" w:rsidRDefault="005F2614" w:rsidP="005F2614">
      <w:pPr>
        <w:autoSpaceDE w:val="0"/>
        <w:autoSpaceDN w:val="0"/>
        <w:spacing w:line="360" w:lineRule="auto"/>
        <w:rPr>
          <w:rFonts w:ascii="Calibri" w:hAnsi="Calibri" w:cs="Consolas"/>
          <w:sz w:val="24"/>
          <w:szCs w:val="24"/>
        </w:rPr>
      </w:pPr>
      <w:r w:rsidRPr="005F2614">
        <w:rPr>
          <w:rFonts w:ascii="Calibri" w:hAnsi="Calibri" w:cs="Consolas"/>
          <w:sz w:val="24"/>
          <w:szCs w:val="24"/>
        </w:rPr>
        <w:t>Check the User session table is it has the '1000001' session token. If not enter the following:</w:t>
      </w:r>
    </w:p>
    <w:p w:rsidR="005F2614" w:rsidRPr="00AC017C" w:rsidRDefault="005F2614" w:rsidP="005F2614">
      <w:pPr>
        <w:autoSpaceDE w:val="0"/>
        <w:autoSpaceDN w:val="0"/>
        <w:spacing w:line="360" w:lineRule="auto"/>
        <w:rPr>
          <w:rFonts w:ascii="Consolas" w:hAnsi="Consolas" w:cs="Consolas"/>
          <w:color w:val="808080"/>
          <w:sz w:val="19"/>
          <w:szCs w:val="19"/>
        </w:rPr>
      </w:pPr>
      <w:r w:rsidRPr="00AC017C">
        <w:rPr>
          <w:rFonts w:ascii="Consolas" w:hAnsi="Consolas" w:cs="Consolas"/>
          <w:color w:val="0000FF"/>
          <w:sz w:val="19"/>
          <w:szCs w:val="19"/>
        </w:rPr>
        <w:t>INSERT</w:t>
      </w:r>
      <w:r w:rsidRPr="00AC017C">
        <w:rPr>
          <w:rFonts w:ascii="Consolas" w:hAnsi="Consolas" w:cs="Consolas"/>
          <w:sz w:val="19"/>
          <w:szCs w:val="19"/>
        </w:rPr>
        <w:t xml:space="preserve"> </w:t>
      </w:r>
      <w:r w:rsidRPr="00AC017C">
        <w:rPr>
          <w:rFonts w:ascii="Consolas" w:hAnsi="Consolas" w:cs="Consolas"/>
          <w:color w:val="0000FF"/>
          <w:sz w:val="19"/>
          <w:szCs w:val="19"/>
        </w:rPr>
        <w:t>INTO</w:t>
      </w:r>
      <w:r w:rsidRPr="00AC017C">
        <w:rPr>
          <w:rFonts w:ascii="Consolas" w:hAnsi="Consolas" w:cs="Consolas"/>
          <w:sz w:val="19"/>
          <w:szCs w:val="19"/>
        </w:rPr>
        <w:t xml:space="preserve"> </w:t>
      </w:r>
      <w:r w:rsidRPr="00AC017C">
        <w:rPr>
          <w:rFonts w:ascii="Consolas" w:hAnsi="Consolas" w:cs="Consolas"/>
          <w:color w:val="008080"/>
          <w:sz w:val="19"/>
          <w:szCs w:val="19"/>
        </w:rPr>
        <w:t>UserSession</w:t>
      </w:r>
      <w:r w:rsidRPr="00AC017C">
        <w:rPr>
          <w:rFonts w:ascii="Consolas" w:hAnsi="Consolas" w:cs="Consolas"/>
          <w:sz w:val="19"/>
          <w:szCs w:val="19"/>
        </w:rPr>
        <w:t xml:space="preserve"> </w:t>
      </w:r>
      <w:r w:rsidRPr="00AC017C">
        <w:rPr>
          <w:rFonts w:ascii="Consolas" w:hAnsi="Consolas" w:cs="Consolas"/>
          <w:color w:val="0000FF"/>
          <w:sz w:val="19"/>
          <w:szCs w:val="19"/>
        </w:rPr>
        <w:t xml:space="preserve">VALUES </w:t>
      </w:r>
      <w:r w:rsidRPr="00AC017C">
        <w:rPr>
          <w:rFonts w:ascii="Consolas" w:hAnsi="Consolas" w:cs="Consolas"/>
          <w:color w:val="808080"/>
          <w:sz w:val="19"/>
          <w:szCs w:val="19"/>
        </w:rPr>
        <w:t>(</w:t>
      </w:r>
      <w:r w:rsidRPr="00AC017C">
        <w:rPr>
          <w:rFonts w:ascii="Consolas" w:hAnsi="Consolas" w:cs="Consolas"/>
          <w:color w:val="FF0000"/>
          <w:sz w:val="19"/>
          <w:szCs w:val="19"/>
        </w:rPr>
        <w:t>'1000001'</w:t>
      </w:r>
      <w:r w:rsidRPr="00AC017C">
        <w:rPr>
          <w:rFonts w:ascii="Consolas" w:hAnsi="Consolas" w:cs="Consolas"/>
          <w:color w:val="808080"/>
          <w:sz w:val="19"/>
          <w:szCs w:val="19"/>
        </w:rPr>
        <w:t>,</w:t>
      </w:r>
      <w:r w:rsidRPr="00AC017C">
        <w:rPr>
          <w:rFonts w:ascii="Consolas" w:hAnsi="Consolas" w:cs="Consolas"/>
          <w:color w:val="FF0000"/>
          <w:sz w:val="19"/>
          <w:szCs w:val="19"/>
        </w:rPr>
        <w:t>'1000001'</w:t>
      </w:r>
      <w:r w:rsidRPr="00AC017C">
        <w:rPr>
          <w:rFonts w:ascii="Consolas" w:hAnsi="Consolas" w:cs="Consolas"/>
          <w:color w:val="808080"/>
          <w:sz w:val="19"/>
          <w:szCs w:val="19"/>
        </w:rPr>
        <w:t>,</w:t>
      </w:r>
      <w:r w:rsidRPr="00AC017C">
        <w:rPr>
          <w:rFonts w:ascii="Consolas" w:hAnsi="Consolas" w:cs="Consolas"/>
          <w:color w:val="FF0000"/>
          <w:sz w:val="19"/>
          <w:szCs w:val="19"/>
        </w:rPr>
        <w:t>'1000'</w:t>
      </w:r>
      <w:proofErr w:type="gramStart"/>
      <w:r w:rsidRPr="00AC017C">
        <w:rPr>
          <w:rFonts w:ascii="Consolas" w:hAnsi="Consolas" w:cs="Consolas"/>
          <w:color w:val="808080"/>
          <w:sz w:val="19"/>
          <w:szCs w:val="19"/>
        </w:rPr>
        <w:t>,</w:t>
      </w:r>
      <w:r w:rsidRPr="00AC017C">
        <w:rPr>
          <w:rFonts w:ascii="Consolas" w:hAnsi="Consolas" w:cs="Consolas"/>
          <w:sz w:val="19"/>
          <w:szCs w:val="19"/>
        </w:rPr>
        <w:t>1</w:t>
      </w:r>
      <w:proofErr w:type="gramEnd"/>
      <w:r w:rsidRPr="00AC017C">
        <w:rPr>
          <w:rFonts w:ascii="Consolas" w:hAnsi="Consolas" w:cs="Consolas"/>
          <w:color w:val="808080"/>
          <w:sz w:val="19"/>
          <w:szCs w:val="19"/>
        </w:rPr>
        <w:t>,</w:t>
      </w:r>
      <w:r w:rsidRPr="00AC017C">
        <w:rPr>
          <w:rFonts w:ascii="Consolas" w:hAnsi="Consolas" w:cs="Consolas"/>
          <w:color w:val="FF0000"/>
          <w:sz w:val="19"/>
          <w:szCs w:val="19"/>
        </w:rPr>
        <w:t>'ADMIN'</w:t>
      </w:r>
      <w:r w:rsidRPr="00AC017C">
        <w:rPr>
          <w:rFonts w:ascii="Consolas" w:hAnsi="Consolas" w:cs="Consolas"/>
          <w:color w:val="808080"/>
          <w:sz w:val="19"/>
          <w:szCs w:val="19"/>
        </w:rPr>
        <w:t>,</w:t>
      </w:r>
      <w:r w:rsidRPr="00AC017C">
        <w:rPr>
          <w:rFonts w:ascii="Consolas" w:hAnsi="Consolas" w:cs="Consolas"/>
          <w:color w:val="FF0000"/>
          <w:sz w:val="19"/>
          <w:szCs w:val="19"/>
        </w:rPr>
        <w:t>'ADMIN'</w:t>
      </w:r>
      <w:r w:rsidRPr="00AC017C">
        <w:rPr>
          <w:rFonts w:ascii="Consolas" w:hAnsi="Consolas" w:cs="Consolas"/>
          <w:color w:val="808080"/>
          <w:sz w:val="19"/>
          <w:szCs w:val="19"/>
        </w:rPr>
        <w:t>,</w:t>
      </w:r>
      <w:r w:rsidRPr="00AC017C">
        <w:rPr>
          <w:rFonts w:ascii="Consolas" w:hAnsi="Consolas" w:cs="Consolas"/>
          <w:sz w:val="19"/>
          <w:szCs w:val="19"/>
        </w:rPr>
        <w:t xml:space="preserve"> </w:t>
      </w:r>
      <w:r w:rsidRPr="00AC017C">
        <w:rPr>
          <w:rFonts w:ascii="Consolas" w:hAnsi="Consolas" w:cs="Consolas"/>
          <w:color w:val="FF00FF"/>
          <w:sz w:val="19"/>
          <w:szCs w:val="19"/>
        </w:rPr>
        <w:t>GETDATE</w:t>
      </w:r>
      <w:r w:rsidRPr="00AC017C">
        <w:rPr>
          <w:rFonts w:ascii="Consolas" w:hAnsi="Consolas" w:cs="Consolas"/>
          <w:color w:val="808080"/>
          <w:sz w:val="19"/>
          <w:szCs w:val="19"/>
        </w:rPr>
        <w:t>(),</w:t>
      </w:r>
      <w:r w:rsidRPr="00AC017C">
        <w:rPr>
          <w:rFonts w:ascii="Consolas" w:hAnsi="Consolas" w:cs="Consolas"/>
          <w:sz w:val="19"/>
          <w:szCs w:val="19"/>
        </w:rPr>
        <w:t>1</w:t>
      </w:r>
      <w:r w:rsidRPr="00AC017C">
        <w:rPr>
          <w:rFonts w:ascii="Consolas" w:hAnsi="Consolas" w:cs="Consolas"/>
          <w:color w:val="808080"/>
          <w:sz w:val="19"/>
          <w:szCs w:val="19"/>
        </w:rPr>
        <w:t>)</w:t>
      </w:r>
    </w:p>
    <w:p w:rsidR="005F2614" w:rsidRPr="005F2614" w:rsidRDefault="005F2614" w:rsidP="005F2614">
      <w:p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Test if the RTP one is updated and if it is working fine (test steps attached) </w:t>
      </w:r>
    </w:p>
    <w:p w:rsidR="005F2614" w:rsidRPr="005F2614" w:rsidRDefault="005F2614" w:rsidP="005F2614">
      <w:pPr>
        <w:spacing w:line="360" w:lineRule="auto"/>
        <w:rPr>
          <w:rFonts w:ascii="Calibri" w:hAnsi="Calibri"/>
          <w:sz w:val="24"/>
          <w:szCs w:val="24"/>
        </w:rPr>
      </w:pPr>
    </w:p>
    <w:p w:rsidR="005F2614" w:rsidRPr="005F2614" w:rsidRDefault="005F2614" w:rsidP="005F2614">
      <w:p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object w:dxaOrig="1551" w:dyaOrig="991">
          <v:shape id="_x0000_i1026" type="#_x0000_t75" style="width:77.2pt;height:49.45pt" o:ole="">
            <v:imagedata r:id="rId36" o:title=""/>
          </v:shape>
          <o:OLEObject Type="Embed" ProgID="Word.Document.12" ShapeID="_x0000_i1026" DrawAspect="Icon" ObjectID="_1523199239" r:id="rId37">
            <o:FieldCodes>\s</o:FieldCodes>
          </o:OLEObject>
        </w:object>
      </w:r>
    </w:p>
    <w:p w:rsidR="005F2614" w:rsidRDefault="005F2614" w:rsidP="005F2614">
      <w:pPr>
        <w:spacing w:line="360" w:lineRule="auto"/>
        <w:rPr>
          <w:rFonts w:ascii="Calibri" w:hAnsi="Calibri"/>
          <w:sz w:val="24"/>
          <w:szCs w:val="24"/>
        </w:rPr>
      </w:pPr>
    </w:p>
    <w:p w:rsidR="00AC017C" w:rsidRPr="005F2614" w:rsidRDefault="00AC017C" w:rsidP="00AC017C">
      <w:pPr>
        <w:pStyle w:val="Heading3"/>
      </w:pPr>
      <w:r>
        <w:t>Estore Test and Live Installation:</w:t>
      </w:r>
    </w:p>
    <w:p w:rsidR="005F2614" w:rsidRPr="005F2614" w:rsidRDefault="005F2614" w:rsidP="005F2614">
      <w:pPr>
        <w:pStyle w:val="ListParagraph"/>
        <w:numPr>
          <w:ilvl w:val="0"/>
          <w:numId w:val="10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 xml:space="preserve">Now log into Estore Server. And copy out the </w:t>
      </w:r>
      <w:proofErr w:type="spellStart"/>
      <w:r w:rsidRPr="005F2614">
        <w:rPr>
          <w:rFonts w:ascii="Calibri" w:hAnsi="Calibri"/>
          <w:sz w:val="24"/>
          <w:szCs w:val="24"/>
        </w:rPr>
        <w:t>estore_test</w:t>
      </w:r>
      <w:proofErr w:type="spellEnd"/>
      <w:r w:rsidRPr="005F2614">
        <w:rPr>
          <w:rFonts w:ascii="Calibri" w:hAnsi="Calibri"/>
          <w:sz w:val="24"/>
          <w:szCs w:val="24"/>
        </w:rPr>
        <w:t xml:space="preserve"> </w:t>
      </w:r>
      <w:r w:rsidR="00AC017C">
        <w:rPr>
          <w:rFonts w:ascii="Calibri" w:hAnsi="Calibri"/>
          <w:sz w:val="24"/>
          <w:szCs w:val="24"/>
        </w:rPr>
        <w:t xml:space="preserve">or </w:t>
      </w:r>
      <w:proofErr w:type="spellStart"/>
      <w:r w:rsidR="00AC017C">
        <w:rPr>
          <w:rFonts w:ascii="Calibri" w:hAnsi="Calibri"/>
          <w:sz w:val="24"/>
          <w:szCs w:val="24"/>
        </w:rPr>
        <w:t>estore_prod</w:t>
      </w:r>
      <w:proofErr w:type="spellEnd"/>
      <w:r w:rsidR="00AC017C">
        <w:rPr>
          <w:rFonts w:ascii="Calibri" w:hAnsi="Calibri"/>
          <w:sz w:val="24"/>
          <w:szCs w:val="24"/>
        </w:rPr>
        <w:t xml:space="preserve"> </w:t>
      </w:r>
      <w:r w:rsidRPr="005F2614">
        <w:rPr>
          <w:rFonts w:ascii="Calibri" w:hAnsi="Calibri"/>
          <w:sz w:val="24"/>
          <w:szCs w:val="24"/>
        </w:rPr>
        <w:t>folder and rename it with the date. If we run into any error and need to delete the RTOOne folder, we need to copy the App_Themes and MyAssets folder to restore the setting and themes</w:t>
      </w:r>
    </w:p>
    <w:p w:rsidR="005F2614" w:rsidRPr="005F2614" w:rsidRDefault="005F2614" w:rsidP="005F2614">
      <w:pPr>
        <w:pStyle w:val="ListParagraph"/>
        <w:numPr>
          <w:ilvl w:val="0"/>
          <w:numId w:val="10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Open the web config file and note the ThemeName, ClientCode and the InitialAuthenticationUserName used.</w:t>
      </w:r>
    </w:p>
    <w:p w:rsidR="005F2614" w:rsidRPr="005F2614" w:rsidRDefault="005F2614" w:rsidP="005F2614">
      <w:pPr>
        <w:pStyle w:val="ListParagraph"/>
        <w:numPr>
          <w:ilvl w:val="0"/>
          <w:numId w:val="10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lastRenderedPageBreak/>
        <w:t xml:space="preserve">Now go to the estore installer and run as administrator. </w:t>
      </w:r>
    </w:p>
    <w:p w:rsidR="005F2614" w:rsidRPr="005F2614" w:rsidRDefault="005F2614" w:rsidP="005F2614">
      <w:pPr>
        <w:pStyle w:val="ListParagraph"/>
        <w:numPr>
          <w:ilvl w:val="0"/>
          <w:numId w:val="10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Enter the values noted and leave others unchanged.</w:t>
      </w:r>
    </w:p>
    <w:p w:rsidR="005F2614" w:rsidRDefault="005F2614" w:rsidP="005F2614">
      <w:pPr>
        <w:pStyle w:val="ListParagraph"/>
        <w:numPr>
          <w:ilvl w:val="0"/>
          <w:numId w:val="10"/>
        </w:numPr>
        <w:spacing w:line="360" w:lineRule="auto"/>
        <w:rPr>
          <w:rFonts w:ascii="Calibri" w:hAnsi="Calibri"/>
          <w:sz w:val="24"/>
          <w:szCs w:val="24"/>
        </w:rPr>
      </w:pPr>
      <w:r w:rsidRPr="005F2614">
        <w:rPr>
          <w:rFonts w:ascii="Calibri" w:hAnsi="Calibri"/>
          <w:sz w:val="24"/>
          <w:szCs w:val="24"/>
        </w:rPr>
        <w:t>Open the estore test link and check if it is working fine.</w:t>
      </w:r>
    </w:p>
    <w:p w:rsidR="00AC017C" w:rsidRDefault="00AC017C" w:rsidP="00AC017C">
      <w:pPr>
        <w:pStyle w:val="Heading3"/>
      </w:pPr>
      <w:r>
        <w:t xml:space="preserve">Test - Connect Installation </w:t>
      </w:r>
    </w:p>
    <w:p w:rsidR="00AC017C" w:rsidRPr="00387BD7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387BD7">
        <w:rPr>
          <w:rFonts w:ascii="Calibri" w:hAnsi="Calibri"/>
          <w:sz w:val="24"/>
          <w:szCs w:val="24"/>
        </w:rPr>
        <w:t>Prior to Installation in Test, run the installer in your environment and zip up the files extracted and send it to the customer. As we cannot install a test instance for Connect, we need to copy and replace the files. If we install the installer in their environment, it will update the Prod instance.</w:t>
      </w:r>
    </w:p>
    <w:p w:rsidR="00AC017C" w:rsidRPr="00387BD7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387BD7">
        <w:rPr>
          <w:rFonts w:ascii="Calibri" w:hAnsi="Calibri"/>
          <w:sz w:val="24"/>
          <w:szCs w:val="24"/>
        </w:rPr>
        <w:t>•</w:t>
      </w:r>
      <w:r w:rsidRPr="00387BD7">
        <w:rPr>
          <w:rFonts w:ascii="Calibri" w:hAnsi="Calibri"/>
          <w:sz w:val="24"/>
          <w:szCs w:val="24"/>
        </w:rPr>
        <w:tab/>
        <w:t>Go to the Connect server.</w:t>
      </w:r>
    </w:p>
    <w:p w:rsidR="00AC017C" w:rsidRPr="00387BD7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387BD7">
        <w:rPr>
          <w:rFonts w:ascii="Calibri" w:hAnsi="Calibri"/>
          <w:sz w:val="24"/>
          <w:szCs w:val="24"/>
        </w:rPr>
        <w:t>•</w:t>
      </w:r>
      <w:r w:rsidRPr="00387BD7">
        <w:rPr>
          <w:rFonts w:ascii="Calibri" w:hAnsi="Calibri"/>
          <w:sz w:val="24"/>
          <w:szCs w:val="24"/>
        </w:rPr>
        <w:tab/>
        <w:t xml:space="preserve">Open IIS and open the </w:t>
      </w:r>
      <w:proofErr w:type="spellStart"/>
      <w:r w:rsidRPr="00387BD7">
        <w:rPr>
          <w:rFonts w:ascii="Calibri" w:hAnsi="Calibri"/>
          <w:sz w:val="24"/>
          <w:szCs w:val="24"/>
        </w:rPr>
        <w:t>RTPConnect_Test</w:t>
      </w:r>
      <w:proofErr w:type="spellEnd"/>
      <w:r w:rsidRPr="00387BD7">
        <w:rPr>
          <w:rFonts w:ascii="Calibri" w:hAnsi="Calibri"/>
          <w:sz w:val="24"/>
          <w:szCs w:val="24"/>
        </w:rPr>
        <w:t>-&gt; Basic Settings. Find the Physical Path.</w:t>
      </w:r>
    </w:p>
    <w:p w:rsidR="00AC017C" w:rsidRPr="00387BD7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387BD7">
        <w:rPr>
          <w:rFonts w:ascii="Calibri" w:hAnsi="Calibri"/>
          <w:sz w:val="24"/>
          <w:szCs w:val="24"/>
        </w:rPr>
        <w:t>•</w:t>
      </w:r>
      <w:r w:rsidRPr="00387BD7">
        <w:rPr>
          <w:rFonts w:ascii="Calibri" w:hAnsi="Calibri"/>
          <w:sz w:val="24"/>
          <w:szCs w:val="24"/>
        </w:rPr>
        <w:tab/>
        <w:t xml:space="preserve">Go to </w:t>
      </w:r>
      <w:proofErr w:type="spellStart"/>
      <w:r w:rsidRPr="00387BD7">
        <w:rPr>
          <w:rFonts w:ascii="Calibri" w:hAnsi="Calibri"/>
          <w:sz w:val="24"/>
          <w:szCs w:val="24"/>
        </w:rPr>
        <w:t>ApplicationPools</w:t>
      </w:r>
      <w:proofErr w:type="spellEnd"/>
      <w:r w:rsidRPr="00387BD7">
        <w:rPr>
          <w:rFonts w:ascii="Calibri" w:hAnsi="Calibri"/>
          <w:sz w:val="24"/>
          <w:szCs w:val="24"/>
        </w:rPr>
        <w:t xml:space="preserve"> and right click on the ‘</w:t>
      </w:r>
      <w:proofErr w:type="spellStart"/>
      <w:r w:rsidRPr="00387BD7">
        <w:rPr>
          <w:rFonts w:ascii="Calibri" w:hAnsi="Calibri"/>
          <w:sz w:val="24"/>
          <w:szCs w:val="24"/>
        </w:rPr>
        <w:t>RTPConnectTestAppPool</w:t>
      </w:r>
      <w:proofErr w:type="spellEnd"/>
      <w:r w:rsidRPr="00387BD7">
        <w:rPr>
          <w:rFonts w:ascii="Calibri" w:hAnsi="Calibri"/>
          <w:sz w:val="24"/>
          <w:szCs w:val="24"/>
        </w:rPr>
        <w:t>’ and click stop.</w:t>
      </w:r>
    </w:p>
    <w:p w:rsidR="00AC017C" w:rsidRPr="00387BD7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387BD7">
        <w:rPr>
          <w:rFonts w:ascii="Calibri" w:hAnsi="Calibri"/>
          <w:sz w:val="24"/>
          <w:szCs w:val="24"/>
        </w:rPr>
        <w:t>•</w:t>
      </w:r>
      <w:r w:rsidRPr="00387BD7">
        <w:rPr>
          <w:rFonts w:ascii="Calibri" w:hAnsi="Calibri"/>
          <w:sz w:val="24"/>
          <w:szCs w:val="24"/>
        </w:rPr>
        <w:tab/>
        <w:t>Unzip the file given by RTP.</w:t>
      </w:r>
    </w:p>
    <w:p w:rsidR="00AC017C" w:rsidRPr="00387BD7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387BD7">
        <w:rPr>
          <w:rFonts w:ascii="Calibri" w:hAnsi="Calibri"/>
          <w:sz w:val="24"/>
          <w:szCs w:val="24"/>
        </w:rPr>
        <w:t>•</w:t>
      </w:r>
      <w:r w:rsidRPr="00387BD7">
        <w:rPr>
          <w:rFonts w:ascii="Calibri" w:hAnsi="Calibri"/>
          <w:sz w:val="24"/>
          <w:szCs w:val="24"/>
        </w:rPr>
        <w:tab/>
        <w:t xml:space="preserve">Copy the </w:t>
      </w:r>
      <w:proofErr w:type="spellStart"/>
      <w:r w:rsidRPr="00387BD7">
        <w:rPr>
          <w:rFonts w:ascii="Calibri" w:hAnsi="Calibri"/>
          <w:sz w:val="24"/>
          <w:szCs w:val="24"/>
        </w:rPr>
        <w:t>RTPConnect_test</w:t>
      </w:r>
      <w:proofErr w:type="spellEnd"/>
      <w:r w:rsidRPr="00387BD7">
        <w:rPr>
          <w:rFonts w:ascii="Calibri" w:hAnsi="Calibri"/>
          <w:sz w:val="24"/>
          <w:szCs w:val="24"/>
        </w:rPr>
        <w:t xml:space="preserve"> in the physical path and take a backup.</w:t>
      </w:r>
    </w:p>
    <w:p w:rsidR="00AC017C" w:rsidRPr="00387BD7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387BD7">
        <w:rPr>
          <w:rFonts w:ascii="Calibri" w:hAnsi="Calibri"/>
          <w:sz w:val="24"/>
          <w:szCs w:val="24"/>
        </w:rPr>
        <w:t>•</w:t>
      </w:r>
      <w:r w:rsidRPr="00387BD7">
        <w:rPr>
          <w:rFonts w:ascii="Calibri" w:hAnsi="Calibri"/>
          <w:sz w:val="24"/>
          <w:szCs w:val="24"/>
        </w:rPr>
        <w:tab/>
        <w:t xml:space="preserve">Delete the contents of </w:t>
      </w:r>
      <w:proofErr w:type="spellStart"/>
      <w:r w:rsidRPr="00387BD7">
        <w:rPr>
          <w:rFonts w:ascii="Calibri" w:hAnsi="Calibri"/>
          <w:sz w:val="24"/>
          <w:szCs w:val="24"/>
        </w:rPr>
        <w:t>RTPConnect_Test</w:t>
      </w:r>
      <w:proofErr w:type="spellEnd"/>
      <w:r w:rsidRPr="00387BD7">
        <w:rPr>
          <w:rFonts w:ascii="Calibri" w:hAnsi="Calibri"/>
          <w:sz w:val="24"/>
          <w:szCs w:val="24"/>
        </w:rPr>
        <w:t xml:space="preserve"> folder in the physical path after backup.</w:t>
      </w:r>
    </w:p>
    <w:p w:rsidR="00AC017C" w:rsidRPr="00387BD7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387BD7">
        <w:rPr>
          <w:rFonts w:ascii="Calibri" w:hAnsi="Calibri"/>
          <w:sz w:val="24"/>
          <w:szCs w:val="24"/>
        </w:rPr>
        <w:t>•</w:t>
      </w:r>
      <w:r w:rsidRPr="00387BD7">
        <w:rPr>
          <w:rFonts w:ascii="Calibri" w:hAnsi="Calibri"/>
          <w:sz w:val="24"/>
          <w:szCs w:val="24"/>
        </w:rPr>
        <w:tab/>
        <w:t xml:space="preserve">From the unzip files copy the contents of RTP Connect folder to the </w:t>
      </w:r>
      <w:proofErr w:type="spellStart"/>
      <w:r w:rsidRPr="00387BD7">
        <w:rPr>
          <w:rFonts w:ascii="Calibri" w:hAnsi="Calibri"/>
          <w:sz w:val="24"/>
          <w:szCs w:val="24"/>
        </w:rPr>
        <w:t>RTPConnect_Test</w:t>
      </w:r>
      <w:proofErr w:type="spellEnd"/>
      <w:r w:rsidRPr="00387BD7">
        <w:rPr>
          <w:rFonts w:ascii="Calibri" w:hAnsi="Calibri"/>
          <w:sz w:val="24"/>
          <w:szCs w:val="24"/>
        </w:rPr>
        <w:t xml:space="preserve"> folder in the physical path.</w:t>
      </w:r>
    </w:p>
    <w:p w:rsidR="00AC017C" w:rsidRPr="00387BD7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387BD7">
        <w:rPr>
          <w:rFonts w:ascii="Calibri" w:hAnsi="Calibri"/>
          <w:sz w:val="24"/>
          <w:szCs w:val="24"/>
        </w:rPr>
        <w:t>•</w:t>
      </w:r>
      <w:r w:rsidRPr="00387BD7">
        <w:rPr>
          <w:rFonts w:ascii="Calibri" w:hAnsi="Calibri"/>
          <w:sz w:val="24"/>
          <w:szCs w:val="24"/>
        </w:rPr>
        <w:tab/>
        <w:t xml:space="preserve">Open the </w:t>
      </w:r>
      <w:proofErr w:type="spellStart"/>
      <w:r w:rsidRPr="00387BD7">
        <w:rPr>
          <w:rFonts w:ascii="Calibri" w:hAnsi="Calibri"/>
          <w:sz w:val="24"/>
          <w:szCs w:val="24"/>
        </w:rPr>
        <w:t>Web.config</w:t>
      </w:r>
      <w:proofErr w:type="spellEnd"/>
      <w:r w:rsidRPr="00387BD7">
        <w:rPr>
          <w:rFonts w:ascii="Calibri" w:hAnsi="Calibri"/>
          <w:sz w:val="24"/>
          <w:szCs w:val="24"/>
        </w:rPr>
        <w:t xml:space="preserve"> file</w:t>
      </w:r>
    </w:p>
    <w:p w:rsidR="00AC017C" w:rsidRPr="00387BD7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387BD7">
        <w:rPr>
          <w:rFonts w:ascii="Calibri" w:hAnsi="Calibri"/>
          <w:sz w:val="24"/>
          <w:szCs w:val="24"/>
        </w:rPr>
        <w:t>•</w:t>
      </w:r>
      <w:r w:rsidRPr="00387BD7">
        <w:rPr>
          <w:rFonts w:ascii="Calibri" w:hAnsi="Calibri"/>
          <w:sz w:val="24"/>
          <w:szCs w:val="24"/>
        </w:rPr>
        <w:tab/>
        <w:t xml:space="preserve">Change the Initial Catalog as RTPOneTest and </w:t>
      </w:r>
      <w:proofErr w:type="spellStart"/>
      <w:r w:rsidRPr="00387BD7">
        <w:rPr>
          <w:rFonts w:ascii="Calibri" w:hAnsi="Calibri"/>
          <w:sz w:val="24"/>
          <w:szCs w:val="24"/>
        </w:rPr>
        <w:t>DataSource</w:t>
      </w:r>
      <w:proofErr w:type="spellEnd"/>
      <w:r w:rsidRPr="00387BD7">
        <w:rPr>
          <w:rFonts w:ascii="Calibri" w:hAnsi="Calibri"/>
          <w:sz w:val="24"/>
          <w:szCs w:val="24"/>
        </w:rPr>
        <w:t xml:space="preserve"> as their DB name in two instances.</w:t>
      </w:r>
    </w:p>
    <w:p w:rsidR="00AC017C" w:rsidRPr="00387BD7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387BD7">
        <w:rPr>
          <w:rFonts w:ascii="Calibri" w:hAnsi="Calibri"/>
          <w:sz w:val="24"/>
          <w:szCs w:val="24"/>
        </w:rPr>
        <w:t>•</w:t>
      </w:r>
      <w:r w:rsidRPr="00387BD7">
        <w:rPr>
          <w:rFonts w:ascii="Calibri" w:hAnsi="Calibri"/>
          <w:sz w:val="24"/>
          <w:szCs w:val="24"/>
        </w:rPr>
        <w:tab/>
        <w:t xml:space="preserve">Save the </w:t>
      </w:r>
      <w:proofErr w:type="spellStart"/>
      <w:r w:rsidRPr="00387BD7">
        <w:rPr>
          <w:rFonts w:ascii="Calibri" w:hAnsi="Calibri"/>
          <w:sz w:val="24"/>
          <w:szCs w:val="24"/>
        </w:rPr>
        <w:t>config</w:t>
      </w:r>
      <w:proofErr w:type="spellEnd"/>
      <w:r w:rsidRPr="00387BD7">
        <w:rPr>
          <w:rFonts w:ascii="Calibri" w:hAnsi="Calibri"/>
          <w:sz w:val="24"/>
          <w:szCs w:val="24"/>
        </w:rPr>
        <w:t xml:space="preserve"> file.</w:t>
      </w:r>
    </w:p>
    <w:p w:rsidR="00AC017C" w:rsidRPr="00387BD7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387BD7">
        <w:rPr>
          <w:rFonts w:ascii="Calibri" w:hAnsi="Calibri"/>
          <w:sz w:val="24"/>
          <w:szCs w:val="24"/>
        </w:rPr>
        <w:t>•</w:t>
      </w:r>
      <w:r w:rsidRPr="00387BD7">
        <w:rPr>
          <w:rFonts w:ascii="Calibri" w:hAnsi="Calibri"/>
          <w:sz w:val="24"/>
          <w:szCs w:val="24"/>
        </w:rPr>
        <w:tab/>
        <w:t>Copy the Log4net.config from the backup of their folder and copy and replace all the contents in the log4net.config in the physical path.</w:t>
      </w:r>
    </w:p>
    <w:p w:rsidR="00AC017C" w:rsidRPr="00387BD7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387BD7">
        <w:rPr>
          <w:rFonts w:ascii="Calibri" w:hAnsi="Calibri"/>
          <w:sz w:val="24"/>
          <w:szCs w:val="24"/>
        </w:rPr>
        <w:t>•</w:t>
      </w:r>
      <w:r w:rsidRPr="00387BD7">
        <w:rPr>
          <w:rFonts w:ascii="Calibri" w:hAnsi="Calibri"/>
          <w:sz w:val="24"/>
          <w:szCs w:val="24"/>
        </w:rPr>
        <w:tab/>
        <w:t xml:space="preserve">Right click on the </w:t>
      </w:r>
      <w:proofErr w:type="gramStart"/>
      <w:r w:rsidRPr="00387BD7">
        <w:rPr>
          <w:rFonts w:ascii="Calibri" w:hAnsi="Calibri"/>
          <w:sz w:val="24"/>
          <w:szCs w:val="24"/>
        </w:rPr>
        <w:t>AdapterSetting.xml  and</w:t>
      </w:r>
      <w:proofErr w:type="gramEnd"/>
      <w:r w:rsidRPr="00387BD7">
        <w:rPr>
          <w:rFonts w:ascii="Calibri" w:hAnsi="Calibri"/>
          <w:sz w:val="24"/>
          <w:szCs w:val="24"/>
        </w:rPr>
        <w:t xml:space="preserve"> check the security tab to see if the network service user has all permissions except special permission.</w:t>
      </w:r>
    </w:p>
    <w:p w:rsidR="00AC017C" w:rsidRPr="00387BD7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387BD7">
        <w:rPr>
          <w:rFonts w:ascii="Calibri" w:hAnsi="Calibri"/>
          <w:sz w:val="24"/>
          <w:szCs w:val="24"/>
        </w:rPr>
        <w:t>•</w:t>
      </w:r>
      <w:r w:rsidRPr="00387BD7">
        <w:rPr>
          <w:rFonts w:ascii="Calibri" w:hAnsi="Calibri"/>
          <w:sz w:val="24"/>
          <w:szCs w:val="24"/>
        </w:rPr>
        <w:tab/>
        <w:t xml:space="preserve">Check the </w:t>
      </w:r>
      <w:proofErr w:type="spellStart"/>
      <w:r w:rsidRPr="00387BD7">
        <w:rPr>
          <w:rFonts w:ascii="Calibri" w:hAnsi="Calibri"/>
          <w:sz w:val="24"/>
          <w:szCs w:val="24"/>
        </w:rPr>
        <w:t>dll</w:t>
      </w:r>
      <w:proofErr w:type="spellEnd"/>
      <w:r w:rsidRPr="00387BD7">
        <w:rPr>
          <w:rFonts w:ascii="Calibri" w:hAnsi="Calibri"/>
          <w:sz w:val="24"/>
          <w:szCs w:val="24"/>
        </w:rPr>
        <w:t xml:space="preserve"> file version of the bin directory to see if </w:t>
      </w:r>
      <w:proofErr w:type="gramStart"/>
      <w:r w:rsidRPr="00387BD7">
        <w:rPr>
          <w:rFonts w:ascii="Calibri" w:hAnsi="Calibri"/>
          <w:sz w:val="24"/>
          <w:szCs w:val="24"/>
        </w:rPr>
        <w:t>the its</w:t>
      </w:r>
      <w:proofErr w:type="gramEnd"/>
      <w:r w:rsidRPr="00387BD7">
        <w:rPr>
          <w:rFonts w:ascii="Calibri" w:hAnsi="Calibri"/>
          <w:sz w:val="24"/>
          <w:szCs w:val="24"/>
        </w:rPr>
        <w:t xml:space="preserve"> updates to the version you are trying to upgrade.</w:t>
      </w:r>
    </w:p>
    <w:p w:rsidR="00AC017C" w:rsidRPr="00387BD7" w:rsidRDefault="00AC017C" w:rsidP="00387BD7">
      <w:pPr>
        <w:spacing w:line="360" w:lineRule="auto"/>
        <w:rPr>
          <w:rFonts w:ascii="Calibri" w:hAnsi="Calibri"/>
          <w:sz w:val="24"/>
          <w:szCs w:val="24"/>
        </w:rPr>
      </w:pPr>
      <w:r w:rsidRPr="00387BD7">
        <w:rPr>
          <w:rFonts w:ascii="Calibri" w:hAnsi="Calibri"/>
          <w:sz w:val="24"/>
          <w:szCs w:val="24"/>
        </w:rPr>
        <w:t>•</w:t>
      </w:r>
      <w:r w:rsidRPr="00387BD7">
        <w:rPr>
          <w:rFonts w:ascii="Calibri" w:hAnsi="Calibri"/>
          <w:sz w:val="24"/>
          <w:szCs w:val="24"/>
        </w:rPr>
        <w:tab/>
        <w:t>Start the App pool.</w:t>
      </w:r>
    </w:p>
    <w:p w:rsidR="00AC017C" w:rsidRPr="00387BD7" w:rsidRDefault="00AC017C" w:rsidP="00387BD7">
      <w:pPr>
        <w:spacing w:line="360" w:lineRule="auto"/>
        <w:rPr>
          <w:rFonts w:ascii="Calibri" w:hAnsi="Calibri"/>
          <w:sz w:val="24"/>
          <w:szCs w:val="24"/>
        </w:rPr>
      </w:pPr>
    </w:p>
    <w:p w:rsidR="00AC017C" w:rsidRPr="00387BD7" w:rsidRDefault="00AC017C" w:rsidP="00387BD7">
      <w:pPr>
        <w:spacing w:line="360" w:lineRule="auto"/>
        <w:rPr>
          <w:rFonts w:ascii="Calibri" w:hAnsi="Calibri"/>
          <w:sz w:val="24"/>
          <w:szCs w:val="24"/>
        </w:rPr>
      </w:pPr>
      <w:r w:rsidRPr="00387BD7">
        <w:rPr>
          <w:rFonts w:ascii="Calibri" w:hAnsi="Calibri"/>
          <w:sz w:val="24"/>
          <w:szCs w:val="24"/>
        </w:rPr>
        <w:t>•</w:t>
      </w:r>
      <w:r w:rsidRPr="00387BD7">
        <w:rPr>
          <w:rFonts w:ascii="Calibri" w:hAnsi="Calibri"/>
          <w:sz w:val="24"/>
          <w:szCs w:val="24"/>
        </w:rPr>
        <w:tab/>
        <w:t>Open the browser: http://&lt;connectservername&gt;/rtpconnect_test/SupplierService.asmx</w:t>
      </w:r>
    </w:p>
    <w:p w:rsidR="00AC017C" w:rsidRPr="00387BD7" w:rsidRDefault="00AC017C" w:rsidP="00387BD7">
      <w:pPr>
        <w:spacing w:line="360" w:lineRule="auto"/>
        <w:rPr>
          <w:rFonts w:ascii="Calibri" w:hAnsi="Calibri"/>
          <w:sz w:val="24"/>
          <w:szCs w:val="24"/>
        </w:rPr>
      </w:pPr>
    </w:p>
    <w:p w:rsidR="00AC017C" w:rsidRPr="00387BD7" w:rsidRDefault="00AC017C" w:rsidP="00387BD7">
      <w:pPr>
        <w:spacing w:line="360" w:lineRule="auto"/>
        <w:rPr>
          <w:rFonts w:ascii="Calibri" w:hAnsi="Calibri"/>
          <w:sz w:val="24"/>
          <w:szCs w:val="24"/>
        </w:rPr>
      </w:pPr>
      <w:r w:rsidRPr="00387BD7">
        <w:rPr>
          <w:rFonts w:ascii="Calibri" w:hAnsi="Calibri"/>
          <w:sz w:val="24"/>
          <w:szCs w:val="24"/>
        </w:rPr>
        <w:t>•</w:t>
      </w:r>
      <w:r w:rsidRPr="00387BD7">
        <w:rPr>
          <w:rFonts w:ascii="Calibri" w:hAnsi="Calibri"/>
          <w:sz w:val="24"/>
          <w:szCs w:val="24"/>
        </w:rPr>
        <w:tab/>
        <w:t>Test it by opening the connect client and use the above URL to process a ‘Product Inquiry’ message.</w:t>
      </w:r>
    </w:p>
    <w:p w:rsidR="00AC017C" w:rsidRPr="00387BD7" w:rsidRDefault="00AC017C" w:rsidP="00387BD7">
      <w:pPr>
        <w:spacing w:line="360" w:lineRule="auto"/>
        <w:rPr>
          <w:rFonts w:ascii="Calibri" w:hAnsi="Calibri"/>
          <w:sz w:val="24"/>
          <w:szCs w:val="24"/>
        </w:rPr>
      </w:pPr>
    </w:p>
    <w:p w:rsidR="00AC017C" w:rsidRPr="00387BD7" w:rsidRDefault="00AC017C" w:rsidP="00387BD7">
      <w:pPr>
        <w:spacing w:line="360" w:lineRule="auto"/>
        <w:rPr>
          <w:rFonts w:ascii="Calibri" w:hAnsi="Calibri"/>
          <w:sz w:val="24"/>
          <w:szCs w:val="24"/>
        </w:rPr>
      </w:pPr>
      <w:r w:rsidRPr="00387BD7">
        <w:rPr>
          <w:rFonts w:ascii="Calibri" w:hAnsi="Calibri"/>
          <w:sz w:val="24"/>
          <w:szCs w:val="24"/>
        </w:rPr>
        <w:t>•</w:t>
      </w:r>
      <w:r w:rsidRPr="00387BD7">
        <w:rPr>
          <w:rFonts w:ascii="Calibri" w:hAnsi="Calibri"/>
          <w:sz w:val="24"/>
          <w:szCs w:val="24"/>
        </w:rPr>
        <w:tab/>
        <w:t>Ask them the check the others.</w:t>
      </w:r>
    </w:p>
    <w:p w:rsidR="00AC017C" w:rsidRDefault="00AC017C" w:rsidP="00AC017C">
      <w:pPr>
        <w:pStyle w:val="Heading3"/>
      </w:pPr>
      <w:r>
        <w:t xml:space="preserve">Live - Connect Installation </w:t>
      </w:r>
    </w:p>
    <w:p w:rsidR="00271898" w:rsidRPr="00AC017C" w:rsidRDefault="00271898" w:rsidP="005F2614">
      <w:pPr>
        <w:spacing w:line="360" w:lineRule="auto"/>
        <w:rPr>
          <w:rFonts w:ascii="Calibri" w:hAnsi="Calibri"/>
          <w:b/>
          <w:sz w:val="24"/>
          <w:szCs w:val="24"/>
        </w:rPr>
      </w:pPr>
    </w:p>
    <w:p w:rsidR="00AC017C" w:rsidRPr="00AC017C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AC017C">
        <w:rPr>
          <w:rFonts w:ascii="Calibri" w:hAnsi="Calibri"/>
          <w:sz w:val="24"/>
          <w:szCs w:val="24"/>
        </w:rPr>
        <w:t>•</w:t>
      </w:r>
      <w:r w:rsidRPr="00AC017C">
        <w:rPr>
          <w:rFonts w:ascii="Calibri" w:hAnsi="Calibri"/>
          <w:sz w:val="24"/>
          <w:szCs w:val="24"/>
        </w:rPr>
        <w:tab/>
        <w:t>Go to the Connect server.</w:t>
      </w:r>
    </w:p>
    <w:p w:rsidR="00AC017C" w:rsidRPr="00AC017C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AC017C">
        <w:rPr>
          <w:rFonts w:ascii="Calibri" w:hAnsi="Calibri"/>
          <w:sz w:val="24"/>
          <w:szCs w:val="24"/>
        </w:rPr>
        <w:t>•</w:t>
      </w:r>
      <w:r w:rsidRPr="00AC017C">
        <w:rPr>
          <w:rFonts w:ascii="Calibri" w:hAnsi="Calibri"/>
          <w:sz w:val="24"/>
          <w:szCs w:val="24"/>
        </w:rPr>
        <w:tab/>
        <w:t xml:space="preserve">Open IIS and open the </w:t>
      </w:r>
      <w:proofErr w:type="spellStart"/>
      <w:r w:rsidRPr="00AC017C">
        <w:rPr>
          <w:rFonts w:ascii="Calibri" w:hAnsi="Calibri"/>
          <w:sz w:val="24"/>
          <w:szCs w:val="24"/>
        </w:rPr>
        <w:t>RTPConnect</w:t>
      </w:r>
      <w:proofErr w:type="spellEnd"/>
      <w:r w:rsidRPr="00AC017C">
        <w:rPr>
          <w:rFonts w:ascii="Calibri" w:hAnsi="Calibri"/>
          <w:sz w:val="24"/>
          <w:szCs w:val="24"/>
        </w:rPr>
        <w:t xml:space="preserve"> -&gt; Basic Settings. Find the Physical Path.</w:t>
      </w:r>
    </w:p>
    <w:p w:rsidR="00AC017C" w:rsidRPr="00AC017C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AC017C">
        <w:rPr>
          <w:rFonts w:ascii="Calibri" w:hAnsi="Calibri"/>
          <w:sz w:val="24"/>
          <w:szCs w:val="24"/>
        </w:rPr>
        <w:t>•</w:t>
      </w:r>
      <w:r w:rsidRPr="00AC017C">
        <w:rPr>
          <w:rFonts w:ascii="Calibri" w:hAnsi="Calibri"/>
          <w:sz w:val="24"/>
          <w:szCs w:val="24"/>
        </w:rPr>
        <w:tab/>
        <w:t xml:space="preserve">Copy the </w:t>
      </w:r>
      <w:proofErr w:type="spellStart"/>
      <w:r w:rsidRPr="00AC017C">
        <w:rPr>
          <w:rFonts w:ascii="Calibri" w:hAnsi="Calibri"/>
          <w:sz w:val="24"/>
          <w:szCs w:val="24"/>
        </w:rPr>
        <w:t>RTPConnect</w:t>
      </w:r>
      <w:proofErr w:type="spellEnd"/>
      <w:r w:rsidRPr="00AC017C">
        <w:rPr>
          <w:rFonts w:ascii="Calibri" w:hAnsi="Calibri"/>
          <w:sz w:val="24"/>
          <w:szCs w:val="24"/>
        </w:rPr>
        <w:t xml:space="preserve"> in the physical path and take a backup.</w:t>
      </w:r>
    </w:p>
    <w:p w:rsidR="00AC017C" w:rsidRPr="00AC017C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AC017C">
        <w:rPr>
          <w:rFonts w:ascii="Calibri" w:hAnsi="Calibri"/>
          <w:sz w:val="24"/>
          <w:szCs w:val="24"/>
        </w:rPr>
        <w:t>•</w:t>
      </w:r>
      <w:r w:rsidRPr="00AC017C">
        <w:rPr>
          <w:rFonts w:ascii="Calibri" w:hAnsi="Calibri"/>
          <w:sz w:val="24"/>
          <w:szCs w:val="24"/>
        </w:rPr>
        <w:tab/>
        <w:t xml:space="preserve">Run the installer as administrator </w:t>
      </w:r>
    </w:p>
    <w:p w:rsidR="00AC017C" w:rsidRPr="00AC017C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AC017C">
        <w:rPr>
          <w:rFonts w:ascii="Calibri" w:hAnsi="Calibri"/>
          <w:sz w:val="24"/>
          <w:szCs w:val="24"/>
        </w:rPr>
        <w:t>•</w:t>
      </w:r>
      <w:r w:rsidRPr="00AC017C">
        <w:rPr>
          <w:rFonts w:ascii="Calibri" w:hAnsi="Calibri"/>
          <w:sz w:val="24"/>
          <w:szCs w:val="24"/>
        </w:rPr>
        <w:tab/>
        <w:t>Recycle the App pool.</w:t>
      </w:r>
    </w:p>
    <w:p w:rsidR="00AC017C" w:rsidRPr="00AC017C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AC017C">
        <w:rPr>
          <w:rFonts w:ascii="Calibri" w:hAnsi="Calibri"/>
          <w:sz w:val="24"/>
          <w:szCs w:val="24"/>
        </w:rPr>
        <w:t>•</w:t>
      </w:r>
      <w:r w:rsidRPr="00AC017C">
        <w:rPr>
          <w:rFonts w:ascii="Calibri" w:hAnsi="Calibri"/>
          <w:sz w:val="24"/>
          <w:szCs w:val="24"/>
        </w:rPr>
        <w:tab/>
        <w:t xml:space="preserve">Check the </w:t>
      </w:r>
      <w:proofErr w:type="spellStart"/>
      <w:r w:rsidRPr="00AC017C">
        <w:rPr>
          <w:rFonts w:ascii="Calibri" w:hAnsi="Calibri"/>
          <w:sz w:val="24"/>
          <w:szCs w:val="24"/>
        </w:rPr>
        <w:t>dll</w:t>
      </w:r>
      <w:proofErr w:type="spellEnd"/>
      <w:r w:rsidRPr="00AC017C">
        <w:rPr>
          <w:rFonts w:ascii="Calibri" w:hAnsi="Calibri"/>
          <w:sz w:val="24"/>
          <w:szCs w:val="24"/>
        </w:rPr>
        <w:t xml:space="preserve"> file version of the bin directory to see if it’s updated to the version you are trying to upgrade.</w:t>
      </w:r>
    </w:p>
    <w:p w:rsidR="00AC017C" w:rsidRPr="00AC017C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AC017C">
        <w:rPr>
          <w:rFonts w:ascii="Calibri" w:hAnsi="Calibri"/>
          <w:sz w:val="24"/>
          <w:szCs w:val="24"/>
        </w:rPr>
        <w:t>•</w:t>
      </w:r>
      <w:r w:rsidRPr="00AC017C">
        <w:rPr>
          <w:rFonts w:ascii="Calibri" w:hAnsi="Calibri"/>
          <w:sz w:val="24"/>
          <w:szCs w:val="24"/>
        </w:rPr>
        <w:tab/>
        <w:t>Open the browser: http://&lt;connectservername&gt;/rtpconnect/SupplierService.asmx</w:t>
      </w:r>
    </w:p>
    <w:p w:rsidR="00CF49EB" w:rsidRDefault="00AC017C" w:rsidP="00AC017C">
      <w:pPr>
        <w:spacing w:line="360" w:lineRule="auto"/>
        <w:rPr>
          <w:rFonts w:ascii="Calibri" w:hAnsi="Calibri"/>
          <w:sz w:val="24"/>
          <w:szCs w:val="24"/>
        </w:rPr>
      </w:pPr>
      <w:r w:rsidRPr="00AC017C">
        <w:rPr>
          <w:rFonts w:ascii="Calibri" w:hAnsi="Calibri"/>
          <w:sz w:val="24"/>
          <w:szCs w:val="24"/>
        </w:rPr>
        <w:t>•</w:t>
      </w:r>
      <w:r w:rsidRPr="00AC017C">
        <w:rPr>
          <w:rFonts w:ascii="Calibri" w:hAnsi="Calibri"/>
          <w:sz w:val="24"/>
          <w:szCs w:val="24"/>
        </w:rPr>
        <w:tab/>
        <w:t>Test it by opening the connect client and use the above URL to process a ‘Product Inquiry’ message.</w:t>
      </w:r>
    </w:p>
    <w:p w:rsidR="00AC340D" w:rsidRDefault="00AC340D" w:rsidP="00AC017C">
      <w:pPr>
        <w:spacing w:line="360" w:lineRule="auto"/>
        <w:rPr>
          <w:rFonts w:ascii="Calibri" w:hAnsi="Calibri"/>
          <w:sz w:val="24"/>
          <w:szCs w:val="24"/>
        </w:rPr>
      </w:pPr>
    </w:p>
    <w:p w:rsidR="00AC340D" w:rsidRDefault="00AC340D" w:rsidP="00AC017C">
      <w:pPr>
        <w:spacing w:line="360" w:lineRule="auto"/>
        <w:rPr>
          <w:rFonts w:ascii="Calibri" w:hAnsi="Calibri"/>
          <w:sz w:val="24"/>
          <w:szCs w:val="24"/>
        </w:rPr>
      </w:pPr>
    </w:p>
    <w:p w:rsidR="00AC340D" w:rsidRDefault="004B79ED" w:rsidP="00AC340D">
      <w:pPr>
        <w:pStyle w:val="Heading1"/>
      </w:pPr>
      <w:r>
        <w:t xml:space="preserve">MONDAY - </w:t>
      </w:r>
      <w:r w:rsidR="00AC340D">
        <w:t>Steps to be done after restoring snapshot for Atlantis:</w:t>
      </w:r>
    </w:p>
    <w:p w:rsidR="00AC340D" w:rsidRDefault="004B79ED" w:rsidP="004B79ED">
      <w:pPr>
        <w:pStyle w:val="ListParagraph"/>
        <w:numPr>
          <w:ilvl w:val="0"/>
          <w:numId w:val="33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Check if they have more space in C: Drive</w:t>
      </w:r>
    </w:p>
    <w:p w:rsidR="004B79ED" w:rsidRDefault="004B79ED" w:rsidP="004B79ED">
      <w:pPr>
        <w:pStyle w:val="ListParagraph"/>
        <w:numPr>
          <w:ilvl w:val="0"/>
          <w:numId w:val="33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Need to run the DAC installer</w:t>
      </w:r>
    </w:p>
    <w:p w:rsidR="004B79ED" w:rsidRDefault="004B79ED" w:rsidP="004B79ED">
      <w:pPr>
        <w:pStyle w:val="ListParagraph"/>
        <w:numPr>
          <w:ilvl w:val="0"/>
          <w:numId w:val="33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Check if the installers are in place</w:t>
      </w:r>
    </w:p>
    <w:p w:rsidR="00364AE7" w:rsidRDefault="00364AE7" w:rsidP="004B79ED">
      <w:pPr>
        <w:pStyle w:val="ListParagraph"/>
        <w:numPr>
          <w:ilvl w:val="0"/>
          <w:numId w:val="33"/>
        </w:numPr>
        <w:spacing w:line="360" w:lineRule="auto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lastRenderedPageBreak/>
        <w:t>Config</w:t>
      </w:r>
      <w:proofErr w:type="spellEnd"/>
      <w:r>
        <w:rPr>
          <w:rFonts w:ascii="Calibri" w:hAnsi="Calibri"/>
          <w:sz w:val="24"/>
          <w:szCs w:val="24"/>
        </w:rPr>
        <w:t xml:space="preserve"> IIS </w:t>
      </w:r>
    </w:p>
    <w:p w:rsidR="004B79ED" w:rsidRPr="004B79ED" w:rsidRDefault="004B79ED" w:rsidP="004B79ED">
      <w:pPr>
        <w:pStyle w:val="ListParagraph"/>
        <w:numPr>
          <w:ilvl w:val="0"/>
          <w:numId w:val="33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Check if the pre-requisites are complete in all </w:t>
      </w:r>
      <w:proofErr w:type="gramStart"/>
      <w:r>
        <w:rPr>
          <w:rFonts w:ascii="Calibri" w:hAnsi="Calibri"/>
          <w:sz w:val="24"/>
          <w:szCs w:val="24"/>
        </w:rPr>
        <w:t>server</w:t>
      </w:r>
      <w:proofErr w:type="gramEnd"/>
      <w:r>
        <w:rPr>
          <w:rFonts w:ascii="Calibri" w:hAnsi="Calibri"/>
          <w:sz w:val="24"/>
          <w:szCs w:val="24"/>
        </w:rPr>
        <w:t>.</w:t>
      </w:r>
    </w:p>
    <w:sectPr w:rsidR="004B79ED" w:rsidRPr="004B79ED" w:rsidSect="007F0A8E">
      <w:headerReference w:type="default" r:id="rId38"/>
      <w:footerReference w:type="default" r:id="rId39"/>
      <w:pgSz w:w="12240" w:h="15840"/>
      <w:pgMar w:top="1890" w:right="1800" w:bottom="1440" w:left="1800" w:header="630" w:footer="3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3A1" w:rsidRDefault="003F03A1" w:rsidP="00A715CC">
      <w:r>
        <w:separator/>
      </w:r>
    </w:p>
  </w:endnote>
  <w:endnote w:type="continuationSeparator" w:id="0">
    <w:p w:rsidR="003F03A1" w:rsidRDefault="003F03A1" w:rsidP="00A7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5CC" w:rsidRDefault="00A715CC" w:rsidP="00176B3A">
    <w:pPr>
      <w:pStyle w:val="Footer"/>
      <w:tabs>
        <w:tab w:val="clear" w:pos="8640"/>
        <w:tab w:val="right" w:pos="9090"/>
      </w:tabs>
      <w:ind w:left="2160"/>
    </w:pPr>
    <w:r>
      <w:rPr>
        <w:noProof/>
      </w:rPr>
      <w:drawing>
        <wp:inline distT="0" distB="0" distL="0" distR="0" wp14:anchorId="51A7B089" wp14:editId="292C471F">
          <wp:extent cx="5141323" cy="633397"/>
          <wp:effectExtent l="0" t="0" r="0" b="190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bb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6531" cy="6340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3A1" w:rsidRDefault="003F03A1" w:rsidP="00A715CC">
      <w:r>
        <w:separator/>
      </w:r>
    </w:p>
  </w:footnote>
  <w:footnote w:type="continuationSeparator" w:id="0">
    <w:p w:rsidR="003F03A1" w:rsidRDefault="003F03A1" w:rsidP="00A71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5CC" w:rsidRDefault="00A715CC" w:rsidP="005838E4">
    <w:pPr>
      <w:pStyle w:val="Header"/>
      <w:ind w:left="-1170"/>
    </w:pPr>
    <w:r>
      <w:rPr>
        <w:noProof/>
      </w:rPr>
      <w:drawing>
        <wp:inline distT="0" distB="0" distL="0" distR="0" wp14:anchorId="17AAF0CF" wp14:editId="13E4F56A">
          <wp:extent cx="1828800" cy="51356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TIVE Network Logo_2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9389" cy="5137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3pt;height:11.3pt" o:bullet="t">
        <v:imagedata r:id="rId1" o:title="msoCF1E"/>
      </v:shape>
    </w:pict>
  </w:numPicBullet>
  <w:abstractNum w:abstractNumId="0">
    <w:nsid w:val="00AB3D66"/>
    <w:multiLevelType w:val="hybridMultilevel"/>
    <w:tmpl w:val="F46A1482"/>
    <w:lvl w:ilvl="0" w:tplc="A768EDE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04C9A"/>
    <w:multiLevelType w:val="hybridMultilevel"/>
    <w:tmpl w:val="C8DC3BD0"/>
    <w:lvl w:ilvl="0" w:tplc="128E5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073BC"/>
    <w:multiLevelType w:val="hybridMultilevel"/>
    <w:tmpl w:val="8CEA5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9C4F29"/>
    <w:multiLevelType w:val="hybridMultilevel"/>
    <w:tmpl w:val="689A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281E98"/>
    <w:multiLevelType w:val="hybridMultilevel"/>
    <w:tmpl w:val="BCCA2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1F4567"/>
    <w:multiLevelType w:val="hybridMultilevel"/>
    <w:tmpl w:val="DABC03A2"/>
    <w:lvl w:ilvl="0" w:tplc="827EBE94">
      <w:start w:val="7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B7BBE"/>
    <w:multiLevelType w:val="hybridMultilevel"/>
    <w:tmpl w:val="2182EACC"/>
    <w:lvl w:ilvl="0" w:tplc="19A884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CE1A5B"/>
    <w:multiLevelType w:val="hybridMultilevel"/>
    <w:tmpl w:val="AC048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F23BBA"/>
    <w:multiLevelType w:val="hybridMultilevel"/>
    <w:tmpl w:val="FFF4FD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AB75A5"/>
    <w:multiLevelType w:val="hybridMultilevel"/>
    <w:tmpl w:val="FED86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A4144"/>
    <w:multiLevelType w:val="hybridMultilevel"/>
    <w:tmpl w:val="B05A0E1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0EA5A7D"/>
    <w:multiLevelType w:val="hybridMultilevel"/>
    <w:tmpl w:val="2182EACC"/>
    <w:lvl w:ilvl="0" w:tplc="19A884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4D3E69"/>
    <w:multiLevelType w:val="hybridMultilevel"/>
    <w:tmpl w:val="2182EACC"/>
    <w:lvl w:ilvl="0" w:tplc="19A884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033EAF"/>
    <w:multiLevelType w:val="hybridMultilevel"/>
    <w:tmpl w:val="E5966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B37348"/>
    <w:multiLevelType w:val="hybridMultilevel"/>
    <w:tmpl w:val="C7267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2910908"/>
    <w:multiLevelType w:val="hybridMultilevel"/>
    <w:tmpl w:val="F90A82F2"/>
    <w:lvl w:ilvl="0" w:tplc="128E5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DF41F4"/>
    <w:multiLevelType w:val="hybridMultilevel"/>
    <w:tmpl w:val="9468E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2A7019"/>
    <w:multiLevelType w:val="hybridMultilevel"/>
    <w:tmpl w:val="3A646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75870"/>
    <w:multiLevelType w:val="hybridMultilevel"/>
    <w:tmpl w:val="2182EACC"/>
    <w:lvl w:ilvl="0" w:tplc="19A884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287E38"/>
    <w:multiLevelType w:val="hybridMultilevel"/>
    <w:tmpl w:val="E83CF4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402393"/>
    <w:multiLevelType w:val="hybridMultilevel"/>
    <w:tmpl w:val="DE7A75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C74238E"/>
    <w:multiLevelType w:val="hybridMultilevel"/>
    <w:tmpl w:val="59B03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D53019"/>
    <w:multiLevelType w:val="hybridMultilevel"/>
    <w:tmpl w:val="8D906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D21498"/>
    <w:multiLevelType w:val="hybridMultilevel"/>
    <w:tmpl w:val="724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977B37"/>
    <w:multiLevelType w:val="hybridMultilevel"/>
    <w:tmpl w:val="712E4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29440B"/>
    <w:multiLevelType w:val="hybridMultilevel"/>
    <w:tmpl w:val="15526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A81C1E"/>
    <w:multiLevelType w:val="hybridMultilevel"/>
    <w:tmpl w:val="AAA62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6F618F"/>
    <w:multiLevelType w:val="hybridMultilevel"/>
    <w:tmpl w:val="E6EECDD8"/>
    <w:lvl w:ilvl="0" w:tplc="04090007">
      <w:start w:val="1"/>
      <w:numFmt w:val="bullet"/>
      <w:lvlText w:val=""/>
      <w:lvlPicBulletId w:val="0"/>
      <w:lvlJc w:val="left"/>
      <w:pPr>
        <w:ind w:left="765" w:hanging="405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770624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A44A31"/>
    <w:multiLevelType w:val="hybridMultilevel"/>
    <w:tmpl w:val="0B60B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695D42"/>
    <w:multiLevelType w:val="hybridMultilevel"/>
    <w:tmpl w:val="E93C2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986BCD"/>
    <w:multiLevelType w:val="hybridMultilevel"/>
    <w:tmpl w:val="256C1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E4576B"/>
    <w:multiLevelType w:val="hybridMultilevel"/>
    <w:tmpl w:val="D1C4D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090125"/>
    <w:multiLevelType w:val="hybridMultilevel"/>
    <w:tmpl w:val="01881B7A"/>
    <w:lvl w:ilvl="0" w:tplc="A768EDE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770624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31"/>
  </w:num>
  <w:num w:numId="4">
    <w:abstractNumId w:val="15"/>
  </w:num>
  <w:num w:numId="5">
    <w:abstractNumId w:val="22"/>
  </w:num>
  <w:num w:numId="6">
    <w:abstractNumId w:val="16"/>
  </w:num>
  <w:num w:numId="7">
    <w:abstractNumId w:val="29"/>
  </w:num>
  <w:num w:numId="8">
    <w:abstractNumId w:val="4"/>
  </w:num>
  <w:num w:numId="9">
    <w:abstractNumId w:val="28"/>
  </w:num>
  <w:num w:numId="10">
    <w:abstractNumId w:val="30"/>
  </w:num>
  <w:num w:numId="11">
    <w:abstractNumId w:val="10"/>
  </w:num>
  <w:num w:numId="12">
    <w:abstractNumId w:val="9"/>
  </w:num>
  <w:num w:numId="13">
    <w:abstractNumId w:val="21"/>
  </w:num>
  <w:num w:numId="14">
    <w:abstractNumId w:val="3"/>
  </w:num>
  <w:num w:numId="15">
    <w:abstractNumId w:val="6"/>
  </w:num>
  <w:num w:numId="16">
    <w:abstractNumId w:val="13"/>
  </w:num>
  <w:num w:numId="17">
    <w:abstractNumId w:val="24"/>
  </w:num>
  <w:num w:numId="18">
    <w:abstractNumId w:val="25"/>
  </w:num>
  <w:num w:numId="19">
    <w:abstractNumId w:val="5"/>
  </w:num>
  <w:num w:numId="20">
    <w:abstractNumId w:val="8"/>
  </w:num>
  <w:num w:numId="21">
    <w:abstractNumId w:val="19"/>
  </w:num>
  <w:num w:numId="22">
    <w:abstractNumId w:val="26"/>
  </w:num>
  <w:num w:numId="23">
    <w:abstractNumId w:val="0"/>
  </w:num>
  <w:num w:numId="24">
    <w:abstractNumId w:val="2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1"/>
  </w:num>
  <w:num w:numId="28">
    <w:abstractNumId w:val="18"/>
  </w:num>
  <w:num w:numId="29">
    <w:abstractNumId w:val="12"/>
  </w:num>
  <w:num w:numId="30">
    <w:abstractNumId w:val="11"/>
  </w:num>
  <w:num w:numId="31">
    <w:abstractNumId w:val="14"/>
  </w:num>
  <w:num w:numId="32">
    <w:abstractNumId w:val="2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13"/>
    <w:rsid w:val="0000087C"/>
    <w:rsid w:val="0000660B"/>
    <w:rsid w:val="0001352D"/>
    <w:rsid w:val="00016DA7"/>
    <w:rsid w:val="0007458A"/>
    <w:rsid w:val="000C7992"/>
    <w:rsid w:val="00101B2E"/>
    <w:rsid w:val="001131B9"/>
    <w:rsid w:val="0013266A"/>
    <w:rsid w:val="00142083"/>
    <w:rsid w:val="00146571"/>
    <w:rsid w:val="00146C4D"/>
    <w:rsid w:val="00171926"/>
    <w:rsid w:val="00176B3A"/>
    <w:rsid w:val="0019470E"/>
    <w:rsid w:val="001F0DCC"/>
    <w:rsid w:val="00215901"/>
    <w:rsid w:val="00230D4C"/>
    <w:rsid w:val="00271898"/>
    <w:rsid w:val="002A60FF"/>
    <w:rsid w:val="002C1FD8"/>
    <w:rsid w:val="0030662F"/>
    <w:rsid w:val="003373DA"/>
    <w:rsid w:val="003527A7"/>
    <w:rsid w:val="00364AE7"/>
    <w:rsid w:val="00387BD7"/>
    <w:rsid w:val="003B2ED5"/>
    <w:rsid w:val="003E698C"/>
    <w:rsid w:val="003F03A1"/>
    <w:rsid w:val="0041489C"/>
    <w:rsid w:val="00421301"/>
    <w:rsid w:val="00422D56"/>
    <w:rsid w:val="0044217B"/>
    <w:rsid w:val="00482AA4"/>
    <w:rsid w:val="004B79ED"/>
    <w:rsid w:val="004D0E54"/>
    <w:rsid w:val="0053101A"/>
    <w:rsid w:val="0053775D"/>
    <w:rsid w:val="0058294D"/>
    <w:rsid w:val="005838E4"/>
    <w:rsid w:val="005B45C8"/>
    <w:rsid w:val="005C1C16"/>
    <w:rsid w:val="005F2614"/>
    <w:rsid w:val="006072A3"/>
    <w:rsid w:val="006260DB"/>
    <w:rsid w:val="00694F9F"/>
    <w:rsid w:val="006F2910"/>
    <w:rsid w:val="007206B9"/>
    <w:rsid w:val="00743BE1"/>
    <w:rsid w:val="00751C42"/>
    <w:rsid w:val="00795D6C"/>
    <w:rsid w:val="007D7065"/>
    <w:rsid w:val="007F0A8E"/>
    <w:rsid w:val="008329E6"/>
    <w:rsid w:val="0084362E"/>
    <w:rsid w:val="00846A30"/>
    <w:rsid w:val="00870AED"/>
    <w:rsid w:val="008C5DDE"/>
    <w:rsid w:val="008C5F7E"/>
    <w:rsid w:val="008D57CA"/>
    <w:rsid w:val="00974BF2"/>
    <w:rsid w:val="00980F27"/>
    <w:rsid w:val="00987DC2"/>
    <w:rsid w:val="00991992"/>
    <w:rsid w:val="00995161"/>
    <w:rsid w:val="009D7C60"/>
    <w:rsid w:val="00A26248"/>
    <w:rsid w:val="00A413E2"/>
    <w:rsid w:val="00A635C0"/>
    <w:rsid w:val="00A715CC"/>
    <w:rsid w:val="00A85DA0"/>
    <w:rsid w:val="00AC017C"/>
    <w:rsid w:val="00AC01BA"/>
    <w:rsid w:val="00AC340D"/>
    <w:rsid w:val="00AF5068"/>
    <w:rsid w:val="00B31279"/>
    <w:rsid w:val="00B551C9"/>
    <w:rsid w:val="00B854D7"/>
    <w:rsid w:val="00BA4791"/>
    <w:rsid w:val="00BA701F"/>
    <w:rsid w:val="00CA6FB3"/>
    <w:rsid w:val="00CB2CB6"/>
    <w:rsid w:val="00CC75C1"/>
    <w:rsid w:val="00CF49EB"/>
    <w:rsid w:val="00D179D3"/>
    <w:rsid w:val="00D67935"/>
    <w:rsid w:val="00D76BB3"/>
    <w:rsid w:val="00D77EBF"/>
    <w:rsid w:val="00DB684E"/>
    <w:rsid w:val="00DF6013"/>
    <w:rsid w:val="00E75798"/>
    <w:rsid w:val="00F157AC"/>
    <w:rsid w:val="00FC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62F"/>
  </w:style>
  <w:style w:type="paragraph" w:styleId="Heading1">
    <w:name w:val="heading 1"/>
    <w:basedOn w:val="Normal"/>
    <w:next w:val="Normal"/>
    <w:link w:val="Heading1Char"/>
    <w:uiPriority w:val="9"/>
    <w:qFormat/>
    <w:rsid w:val="0030662F"/>
    <w:pPr>
      <w:pBdr>
        <w:bottom w:val="single" w:sz="12" w:space="1" w:color="218AB4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18AB4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662F"/>
    <w:pPr>
      <w:pBdr>
        <w:bottom w:val="single" w:sz="8" w:space="1" w:color="41B0DC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18AB4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662F"/>
    <w:pPr>
      <w:pBdr>
        <w:bottom w:val="single" w:sz="4" w:space="1" w:color="8DCFEA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1B0DC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62F"/>
    <w:pPr>
      <w:pBdr>
        <w:bottom w:val="single" w:sz="4" w:space="2" w:color="B3DFF1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1B0DC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62F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1B0DC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62F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1B0DC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62F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62F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62F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15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15CC"/>
  </w:style>
  <w:style w:type="paragraph" w:styleId="Footer">
    <w:name w:val="footer"/>
    <w:basedOn w:val="Normal"/>
    <w:link w:val="FooterChar"/>
    <w:uiPriority w:val="99"/>
    <w:unhideWhenUsed/>
    <w:rsid w:val="00A715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5CC"/>
  </w:style>
  <w:style w:type="paragraph" w:styleId="BalloonText">
    <w:name w:val="Balloon Text"/>
    <w:basedOn w:val="Normal"/>
    <w:link w:val="BalloonTextChar"/>
    <w:uiPriority w:val="99"/>
    <w:semiHidden/>
    <w:unhideWhenUsed/>
    <w:rsid w:val="00A715C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5CC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D57CA"/>
    <w:rPr>
      <w:color w:val="00A2D5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57CA"/>
    <w:rPr>
      <w:color w:val="007BA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0662F"/>
    <w:pPr>
      <w:ind w:left="720"/>
      <w:contextualSpacing/>
    </w:pPr>
  </w:style>
  <w:style w:type="paragraph" w:customStyle="1" w:styleId="Default">
    <w:name w:val="Default"/>
    <w:rsid w:val="00B3127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Web">
    <w:name w:val="Normal (Web)"/>
    <w:basedOn w:val="Normal"/>
    <w:uiPriority w:val="99"/>
    <w:semiHidden/>
    <w:unhideWhenUsed/>
    <w:rsid w:val="001F0D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30662F"/>
    <w:rPr>
      <w:b/>
      <w:bCs/>
      <w:i/>
      <w:iCs/>
      <w:color w:val="7B7B7B" w:themeColor="text1" w:themeTint="A5"/>
    </w:rPr>
  </w:style>
  <w:style w:type="character" w:styleId="Strong">
    <w:name w:val="Strong"/>
    <w:basedOn w:val="DefaultParagraphFont"/>
    <w:uiPriority w:val="22"/>
    <w:qFormat/>
    <w:rsid w:val="0030662F"/>
    <w:rPr>
      <w:b/>
      <w:bCs/>
      <w:spacing w:val="0"/>
    </w:rPr>
  </w:style>
  <w:style w:type="character" w:customStyle="1" w:styleId="Heading1Char">
    <w:name w:val="Heading 1 Char"/>
    <w:basedOn w:val="DefaultParagraphFont"/>
    <w:link w:val="Heading1"/>
    <w:uiPriority w:val="9"/>
    <w:rsid w:val="0030662F"/>
    <w:rPr>
      <w:rFonts w:asciiTheme="majorHAnsi" w:eastAsiaTheme="majorEastAsia" w:hAnsiTheme="majorHAnsi" w:cstheme="majorBidi"/>
      <w:b/>
      <w:bCs/>
      <w:color w:val="218AB4" w:themeColor="accent1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62F"/>
    <w:pPr>
      <w:pBdr>
        <w:top w:val="single" w:sz="12" w:space="10" w:color="B3DFF1" w:themeColor="accent1" w:themeTint="66"/>
        <w:left w:val="single" w:sz="36" w:space="4" w:color="41B0DC" w:themeColor="accent1"/>
        <w:bottom w:val="single" w:sz="24" w:space="10" w:color="9BBB59" w:themeColor="accent3"/>
        <w:right w:val="single" w:sz="36" w:space="4" w:color="41B0DC" w:themeColor="accent1"/>
      </w:pBdr>
      <w:shd w:val="clear" w:color="auto" w:fill="41B0DC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62F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1B0DC" w:themeFill="accent1"/>
    </w:rPr>
  </w:style>
  <w:style w:type="character" w:styleId="SubtleEmphasis">
    <w:name w:val="Subtle Emphasis"/>
    <w:uiPriority w:val="19"/>
    <w:qFormat/>
    <w:rsid w:val="0030662F"/>
    <w:rPr>
      <w:i/>
      <w:iCs/>
      <w:color w:val="7B7B7B" w:themeColor="text1" w:themeTint="A5"/>
    </w:rPr>
  </w:style>
  <w:style w:type="character" w:customStyle="1" w:styleId="Heading2Char">
    <w:name w:val="Heading 2 Char"/>
    <w:basedOn w:val="DefaultParagraphFont"/>
    <w:link w:val="Heading2"/>
    <w:uiPriority w:val="9"/>
    <w:rsid w:val="0030662F"/>
    <w:rPr>
      <w:rFonts w:asciiTheme="majorHAnsi" w:eastAsiaTheme="majorEastAsia" w:hAnsiTheme="majorHAnsi" w:cstheme="majorBidi"/>
      <w:color w:val="218AB4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0662F"/>
    <w:rPr>
      <w:rFonts w:asciiTheme="majorHAnsi" w:eastAsiaTheme="majorEastAsia" w:hAnsiTheme="majorHAnsi" w:cstheme="majorBidi"/>
      <w:color w:val="41B0DC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62F"/>
    <w:rPr>
      <w:rFonts w:asciiTheme="majorHAnsi" w:eastAsiaTheme="majorEastAsia" w:hAnsiTheme="majorHAnsi" w:cstheme="majorBidi"/>
      <w:i/>
      <w:iCs/>
      <w:color w:val="41B0DC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62F"/>
    <w:rPr>
      <w:rFonts w:asciiTheme="majorHAnsi" w:eastAsiaTheme="majorEastAsia" w:hAnsiTheme="majorHAnsi" w:cstheme="majorBidi"/>
      <w:color w:val="41B0DC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62F"/>
    <w:rPr>
      <w:rFonts w:asciiTheme="majorHAnsi" w:eastAsiaTheme="majorEastAsia" w:hAnsiTheme="majorHAnsi" w:cstheme="majorBidi"/>
      <w:i/>
      <w:iCs/>
      <w:color w:val="41B0DC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62F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62F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62F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662F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0662F"/>
    <w:pPr>
      <w:pBdr>
        <w:top w:val="single" w:sz="8" w:space="10" w:color="A0D7ED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65B77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30662F"/>
    <w:rPr>
      <w:rFonts w:asciiTheme="majorHAnsi" w:eastAsiaTheme="majorEastAsia" w:hAnsiTheme="majorHAnsi" w:cstheme="majorBidi"/>
      <w:i/>
      <w:iCs/>
      <w:color w:val="165B77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62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0662F"/>
    <w:rPr>
      <w:i/>
      <w:iCs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30662F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30662F"/>
  </w:style>
  <w:style w:type="paragraph" w:styleId="Quote">
    <w:name w:val="Quote"/>
    <w:basedOn w:val="Normal"/>
    <w:next w:val="Normal"/>
    <w:link w:val="QuoteChar"/>
    <w:uiPriority w:val="29"/>
    <w:qFormat/>
    <w:rsid w:val="0030662F"/>
    <w:rPr>
      <w:rFonts w:asciiTheme="majorHAnsi" w:eastAsiaTheme="majorEastAsia" w:hAnsiTheme="majorHAnsi" w:cstheme="majorBidi"/>
      <w:i/>
      <w:iCs/>
      <w:color w:val="7B7B7B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30662F"/>
    <w:rPr>
      <w:rFonts w:asciiTheme="majorHAnsi" w:eastAsiaTheme="majorEastAsia" w:hAnsiTheme="majorHAnsi" w:cstheme="majorBidi"/>
      <w:i/>
      <w:iCs/>
      <w:color w:val="7B7B7B" w:themeColor="text1" w:themeTint="A5"/>
    </w:rPr>
  </w:style>
  <w:style w:type="character" w:styleId="IntenseEmphasis">
    <w:name w:val="Intense Emphasis"/>
    <w:uiPriority w:val="21"/>
    <w:qFormat/>
    <w:rsid w:val="0030662F"/>
    <w:rPr>
      <w:b/>
      <w:bCs/>
      <w:i/>
      <w:iCs/>
      <w:color w:val="41B0DC" w:themeColor="accent1"/>
      <w:sz w:val="22"/>
      <w:szCs w:val="22"/>
    </w:rPr>
  </w:style>
  <w:style w:type="character" w:styleId="SubtleReference">
    <w:name w:val="Subtle Reference"/>
    <w:uiPriority w:val="31"/>
    <w:qFormat/>
    <w:rsid w:val="0030662F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30662F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30662F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662F"/>
    <w:pPr>
      <w:outlineLvl w:val="9"/>
    </w:pPr>
    <w:rPr>
      <w:lang w:bidi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C017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C01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C017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62F"/>
  </w:style>
  <w:style w:type="paragraph" w:styleId="Heading1">
    <w:name w:val="heading 1"/>
    <w:basedOn w:val="Normal"/>
    <w:next w:val="Normal"/>
    <w:link w:val="Heading1Char"/>
    <w:uiPriority w:val="9"/>
    <w:qFormat/>
    <w:rsid w:val="0030662F"/>
    <w:pPr>
      <w:pBdr>
        <w:bottom w:val="single" w:sz="12" w:space="1" w:color="218AB4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18AB4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662F"/>
    <w:pPr>
      <w:pBdr>
        <w:bottom w:val="single" w:sz="8" w:space="1" w:color="41B0DC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18AB4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662F"/>
    <w:pPr>
      <w:pBdr>
        <w:bottom w:val="single" w:sz="4" w:space="1" w:color="8DCFEA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1B0DC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62F"/>
    <w:pPr>
      <w:pBdr>
        <w:bottom w:val="single" w:sz="4" w:space="2" w:color="B3DFF1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1B0DC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62F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1B0DC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62F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1B0DC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62F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62F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62F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15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15CC"/>
  </w:style>
  <w:style w:type="paragraph" w:styleId="Footer">
    <w:name w:val="footer"/>
    <w:basedOn w:val="Normal"/>
    <w:link w:val="FooterChar"/>
    <w:uiPriority w:val="99"/>
    <w:unhideWhenUsed/>
    <w:rsid w:val="00A715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5CC"/>
  </w:style>
  <w:style w:type="paragraph" w:styleId="BalloonText">
    <w:name w:val="Balloon Text"/>
    <w:basedOn w:val="Normal"/>
    <w:link w:val="BalloonTextChar"/>
    <w:uiPriority w:val="99"/>
    <w:semiHidden/>
    <w:unhideWhenUsed/>
    <w:rsid w:val="00A715C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5CC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D57CA"/>
    <w:rPr>
      <w:color w:val="00A2D5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57CA"/>
    <w:rPr>
      <w:color w:val="007BA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0662F"/>
    <w:pPr>
      <w:ind w:left="720"/>
      <w:contextualSpacing/>
    </w:pPr>
  </w:style>
  <w:style w:type="paragraph" w:customStyle="1" w:styleId="Default">
    <w:name w:val="Default"/>
    <w:rsid w:val="00B3127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Web">
    <w:name w:val="Normal (Web)"/>
    <w:basedOn w:val="Normal"/>
    <w:uiPriority w:val="99"/>
    <w:semiHidden/>
    <w:unhideWhenUsed/>
    <w:rsid w:val="001F0D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30662F"/>
    <w:rPr>
      <w:b/>
      <w:bCs/>
      <w:i/>
      <w:iCs/>
      <w:color w:val="7B7B7B" w:themeColor="text1" w:themeTint="A5"/>
    </w:rPr>
  </w:style>
  <w:style w:type="character" w:styleId="Strong">
    <w:name w:val="Strong"/>
    <w:basedOn w:val="DefaultParagraphFont"/>
    <w:uiPriority w:val="22"/>
    <w:qFormat/>
    <w:rsid w:val="0030662F"/>
    <w:rPr>
      <w:b/>
      <w:bCs/>
      <w:spacing w:val="0"/>
    </w:rPr>
  </w:style>
  <w:style w:type="character" w:customStyle="1" w:styleId="Heading1Char">
    <w:name w:val="Heading 1 Char"/>
    <w:basedOn w:val="DefaultParagraphFont"/>
    <w:link w:val="Heading1"/>
    <w:uiPriority w:val="9"/>
    <w:rsid w:val="0030662F"/>
    <w:rPr>
      <w:rFonts w:asciiTheme="majorHAnsi" w:eastAsiaTheme="majorEastAsia" w:hAnsiTheme="majorHAnsi" w:cstheme="majorBidi"/>
      <w:b/>
      <w:bCs/>
      <w:color w:val="218AB4" w:themeColor="accent1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62F"/>
    <w:pPr>
      <w:pBdr>
        <w:top w:val="single" w:sz="12" w:space="10" w:color="B3DFF1" w:themeColor="accent1" w:themeTint="66"/>
        <w:left w:val="single" w:sz="36" w:space="4" w:color="41B0DC" w:themeColor="accent1"/>
        <w:bottom w:val="single" w:sz="24" w:space="10" w:color="9BBB59" w:themeColor="accent3"/>
        <w:right w:val="single" w:sz="36" w:space="4" w:color="41B0DC" w:themeColor="accent1"/>
      </w:pBdr>
      <w:shd w:val="clear" w:color="auto" w:fill="41B0DC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62F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1B0DC" w:themeFill="accent1"/>
    </w:rPr>
  </w:style>
  <w:style w:type="character" w:styleId="SubtleEmphasis">
    <w:name w:val="Subtle Emphasis"/>
    <w:uiPriority w:val="19"/>
    <w:qFormat/>
    <w:rsid w:val="0030662F"/>
    <w:rPr>
      <w:i/>
      <w:iCs/>
      <w:color w:val="7B7B7B" w:themeColor="text1" w:themeTint="A5"/>
    </w:rPr>
  </w:style>
  <w:style w:type="character" w:customStyle="1" w:styleId="Heading2Char">
    <w:name w:val="Heading 2 Char"/>
    <w:basedOn w:val="DefaultParagraphFont"/>
    <w:link w:val="Heading2"/>
    <w:uiPriority w:val="9"/>
    <w:rsid w:val="0030662F"/>
    <w:rPr>
      <w:rFonts w:asciiTheme="majorHAnsi" w:eastAsiaTheme="majorEastAsia" w:hAnsiTheme="majorHAnsi" w:cstheme="majorBidi"/>
      <w:color w:val="218AB4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0662F"/>
    <w:rPr>
      <w:rFonts w:asciiTheme="majorHAnsi" w:eastAsiaTheme="majorEastAsia" w:hAnsiTheme="majorHAnsi" w:cstheme="majorBidi"/>
      <w:color w:val="41B0DC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62F"/>
    <w:rPr>
      <w:rFonts w:asciiTheme="majorHAnsi" w:eastAsiaTheme="majorEastAsia" w:hAnsiTheme="majorHAnsi" w:cstheme="majorBidi"/>
      <w:i/>
      <w:iCs/>
      <w:color w:val="41B0DC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62F"/>
    <w:rPr>
      <w:rFonts w:asciiTheme="majorHAnsi" w:eastAsiaTheme="majorEastAsia" w:hAnsiTheme="majorHAnsi" w:cstheme="majorBidi"/>
      <w:color w:val="41B0DC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62F"/>
    <w:rPr>
      <w:rFonts w:asciiTheme="majorHAnsi" w:eastAsiaTheme="majorEastAsia" w:hAnsiTheme="majorHAnsi" w:cstheme="majorBidi"/>
      <w:i/>
      <w:iCs/>
      <w:color w:val="41B0DC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62F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62F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62F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662F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0662F"/>
    <w:pPr>
      <w:pBdr>
        <w:top w:val="single" w:sz="8" w:space="10" w:color="A0D7ED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65B77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30662F"/>
    <w:rPr>
      <w:rFonts w:asciiTheme="majorHAnsi" w:eastAsiaTheme="majorEastAsia" w:hAnsiTheme="majorHAnsi" w:cstheme="majorBidi"/>
      <w:i/>
      <w:iCs/>
      <w:color w:val="165B77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62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0662F"/>
    <w:rPr>
      <w:i/>
      <w:iCs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30662F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30662F"/>
  </w:style>
  <w:style w:type="paragraph" w:styleId="Quote">
    <w:name w:val="Quote"/>
    <w:basedOn w:val="Normal"/>
    <w:next w:val="Normal"/>
    <w:link w:val="QuoteChar"/>
    <w:uiPriority w:val="29"/>
    <w:qFormat/>
    <w:rsid w:val="0030662F"/>
    <w:rPr>
      <w:rFonts w:asciiTheme="majorHAnsi" w:eastAsiaTheme="majorEastAsia" w:hAnsiTheme="majorHAnsi" w:cstheme="majorBidi"/>
      <w:i/>
      <w:iCs/>
      <w:color w:val="7B7B7B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30662F"/>
    <w:rPr>
      <w:rFonts w:asciiTheme="majorHAnsi" w:eastAsiaTheme="majorEastAsia" w:hAnsiTheme="majorHAnsi" w:cstheme="majorBidi"/>
      <w:i/>
      <w:iCs/>
      <w:color w:val="7B7B7B" w:themeColor="text1" w:themeTint="A5"/>
    </w:rPr>
  </w:style>
  <w:style w:type="character" w:styleId="IntenseEmphasis">
    <w:name w:val="Intense Emphasis"/>
    <w:uiPriority w:val="21"/>
    <w:qFormat/>
    <w:rsid w:val="0030662F"/>
    <w:rPr>
      <w:b/>
      <w:bCs/>
      <w:i/>
      <w:iCs/>
      <w:color w:val="41B0DC" w:themeColor="accent1"/>
      <w:sz w:val="22"/>
      <w:szCs w:val="22"/>
    </w:rPr>
  </w:style>
  <w:style w:type="character" w:styleId="SubtleReference">
    <w:name w:val="Subtle Reference"/>
    <w:uiPriority w:val="31"/>
    <w:qFormat/>
    <w:rsid w:val="0030662F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30662F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30662F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662F"/>
    <w:pPr>
      <w:outlineLvl w:val="9"/>
    </w:pPr>
    <w:rPr>
      <w:lang w:bidi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C017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C01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C01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1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hyperlink" Target="http://SRV-CPR-RTPDB1/KioskAutoUpdate/Version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2.emf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yperlink" Target="http://SRV-CPR-RTPDB1/AutoUpdate/Version" TargetMode="External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localhost/reports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image" Target="media/image19.png"/><Relationship Id="rId37" Type="http://schemas.openxmlformats.org/officeDocument/2006/relationships/package" Target="embeddings/Microsoft_Word_Document1.docx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1.emf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hyperlink" Target="http://RTP/ReportServer/ReportService2005.asm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image" Target="media/image2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ins\Downloads\ACTIVE%20Network%20Word%20Template.dotx" TargetMode="External"/></Relationships>
</file>

<file path=word/theme/theme1.xml><?xml version="1.0" encoding="utf-8"?>
<a:theme xmlns:a="http://schemas.openxmlformats.org/drawingml/2006/main" name="Default Theme">
  <a:themeElements>
    <a:clrScheme name="ACTIVE Network Custom Colors 1">
      <a:dk1>
        <a:srgbClr val="333333"/>
      </a:dk1>
      <a:lt1>
        <a:sysClr val="window" lastClr="FFFFFF"/>
      </a:lt1>
      <a:dk2>
        <a:srgbClr val="00A2D5"/>
      </a:dk2>
      <a:lt2>
        <a:srgbClr val="E99722"/>
      </a:lt2>
      <a:accent1>
        <a:srgbClr val="41B0DC"/>
      </a:accent1>
      <a:accent2>
        <a:srgbClr val="F79E14"/>
      </a:accent2>
      <a:accent3>
        <a:srgbClr val="9BBB59"/>
      </a:accent3>
      <a:accent4>
        <a:srgbClr val="EF6616"/>
      </a:accent4>
      <a:accent5>
        <a:srgbClr val="8F6EFF"/>
      </a:accent5>
      <a:accent6>
        <a:srgbClr val="FF7383"/>
      </a:accent6>
      <a:hlink>
        <a:srgbClr val="00A2D5"/>
      </a:hlink>
      <a:folHlink>
        <a:srgbClr val="007BA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77ED308FBE8B4292692C5A1395837C" ma:contentTypeVersion="0" ma:contentTypeDescription="Create a new document." ma:contentTypeScope="" ma:versionID="2293e6e4586cd04ea9ac52d43195236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7CAD2F-8147-45D3-B437-B0674B15E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C8F288-5F3B-4ECF-B947-3B07EBF96C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E4D2BC-9A7A-4F01-BED0-7B13812D69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3DD03B-6B59-4538-A496-BCDB8371C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ACTIVE Network Word Template</Template>
  <TotalTime>1640</TotalTime>
  <Pages>27</Pages>
  <Words>2744</Words>
  <Characters>15643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Active Network</Company>
  <LinksUpToDate>false</LinksUpToDate>
  <CharactersWithSpaces>18351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Akins, Megan</dc:creator>
  <cp:lastModifiedBy>Mahesh, Monisha</cp:lastModifiedBy>
  <cp:revision>8</cp:revision>
  <cp:lastPrinted>2012-07-18T23:13:00Z</cp:lastPrinted>
  <dcterms:created xsi:type="dcterms:W3CDTF">2016-04-22T22:55:00Z</dcterms:created>
  <dcterms:modified xsi:type="dcterms:W3CDTF">2016-04-27T01:08:00Z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0x010100F277ED308FBE8B4292692C5A1395837C</vt:lpwstr>
  </property>
</Properties>
</file>